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9316D" w14:textId="3518B5BB" w:rsidR="00DA4147" w:rsidRPr="009C4A16" w:rsidRDefault="00DA4147" w:rsidP="00DA4147">
      <w:pPr>
        <w:pStyle w:val="Title"/>
        <w:rPr>
          <w:rFonts w:asciiTheme="minorHAnsi" w:eastAsia="Trebuchet MS" w:hAnsiTheme="minorHAnsi" w:cs="Calibri"/>
          <w:b/>
          <w:bCs/>
        </w:rPr>
      </w:pPr>
      <w:r w:rsidRPr="009C4A16">
        <w:rPr>
          <w:rFonts w:asciiTheme="minorHAnsi" w:hAnsiTheme="minorHAnsi" w:cs="Calibri"/>
          <w:b/>
          <w:bCs/>
          <w:noProof/>
          <w:sz w:val="160"/>
          <w:szCs w:val="160"/>
        </w:rPr>
        <w:drawing>
          <wp:anchor distT="0" distB="0" distL="114300" distR="114300" simplePos="0" relativeHeight="251658240" behindDoc="0" locked="0" layoutInCell="1" allowOverlap="1" wp14:anchorId="5CDAF358" wp14:editId="037D767D">
            <wp:simplePos x="0" y="0"/>
            <wp:positionH relativeFrom="column">
              <wp:posOffset>3573145</wp:posOffset>
            </wp:positionH>
            <wp:positionV relativeFrom="paragraph">
              <wp:posOffset>-60960</wp:posOffset>
            </wp:positionV>
            <wp:extent cx="2319823" cy="952500"/>
            <wp:effectExtent l="0" t="0" r="4445" b="0"/>
            <wp:wrapNone/>
            <wp:docPr id="259323601" name="Picture 1" descr="A logo with a green circle and a red and blu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23601" name="Picture 1" descr="A logo with a green circle and a red and blue circl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9823"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4A16">
        <w:rPr>
          <w:rFonts w:asciiTheme="minorHAnsi" w:eastAsia="Trebuchet MS" w:hAnsiTheme="minorHAnsi" w:cs="Calibri"/>
          <w:b/>
          <w:bCs/>
        </w:rPr>
        <w:t>Terms of Reference</w:t>
      </w:r>
    </w:p>
    <w:p w14:paraId="36776AD2" w14:textId="55E4E8DC" w:rsidR="00DA4147" w:rsidRDefault="00DA4147" w:rsidP="00DA4147">
      <w:pPr>
        <w:pStyle w:val="Subtitle"/>
        <w:rPr>
          <w:rFonts w:asciiTheme="minorHAnsi" w:eastAsia="Trebuchet MS" w:hAnsiTheme="minorHAnsi" w:cs="Calibri"/>
          <w:b/>
          <w:bCs/>
          <w:color w:val="auto"/>
          <w:sz w:val="32"/>
          <w:szCs w:val="32"/>
        </w:rPr>
      </w:pPr>
      <w:r w:rsidRPr="009C4A16">
        <w:rPr>
          <w:rFonts w:asciiTheme="minorHAnsi" w:eastAsia="Trebuchet MS" w:hAnsiTheme="minorHAnsi" w:cs="Calibri"/>
          <w:b/>
          <w:bCs/>
          <w:color w:val="auto"/>
          <w:sz w:val="32"/>
          <w:szCs w:val="32"/>
        </w:rPr>
        <w:t>Witney Youth Council</w:t>
      </w:r>
    </w:p>
    <w:p w14:paraId="05DF9AC1" w14:textId="77777777" w:rsidR="009C4A16" w:rsidRPr="009C4A16" w:rsidRDefault="009C4A16" w:rsidP="009C4A16">
      <w:pPr>
        <w:rPr>
          <w:rFonts w:eastAsia="Trebuchet MS"/>
        </w:rPr>
      </w:pPr>
    </w:p>
    <w:p w14:paraId="626B3498" w14:textId="432393E9" w:rsidR="00DA4147" w:rsidRPr="00E43A73" w:rsidRDefault="00DA4147" w:rsidP="008B36F1">
      <w:pPr>
        <w:pStyle w:val="Heading3"/>
        <w:numPr>
          <w:ilvl w:val="0"/>
          <w:numId w:val="3"/>
        </w:numPr>
        <w:ind w:left="567" w:hanging="567"/>
        <w:rPr>
          <w:rFonts w:asciiTheme="minorHAnsi" w:eastAsia="Trebuchet MS" w:hAnsiTheme="minorHAnsi"/>
          <w:b/>
          <w:bCs/>
          <w:color w:val="auto"/>
          <w:sz w:val="24"/>
          <w:szCs w:val="24"/>
        </w:rPr>
      </w:pPr>
      <w:r w:rsidRPr="00E43A73">
        <w:rPr>
          <w:rFonts w:asciiTheme="minorHAnsi" w:eastAsia="Trebuchet MS" w:hAnsiTheme="minorHAnsi"/>
          <w:b/>
          <w:bCs/>
          <w:color w:val="auto"/>
          <w:sz w:val="24"/>
          <w:szCs w:val="24"/>
        </w:rPr>
        <w:t>Introduction</w:t>
      </w:r>
    </w:p>
    <w:p w14:paraId="0D4306C9" w14:textId="74027A1B" w:rsidR="00CC2271" w:rsidRDefault="00A76C25" w:rsidP="00EE2385">
      <w:pPr>
        <w:pStyle w:val="ListParagraph"/>
        <w:numPr>
          <w:ilvl w:val="1"/>
          <w:numId w:val="3"/>
        </w:numPr>
        <w:spacing w:line="258" w:lineRule="exact"/>
        <w:ind w:left="567" w:hanging="567"/>
        <w:jc w:val="both"/>
        <w:rPr>
          <w:rFonts w:asciiTheme="minorHAnsi" w:eastAsia="Trebuchet MS" w:hAnsiTheme="minorHAnsi" w:cs="Calibri"/>
          <w:color w:val="000000"/>
          <w:sz w:val="22"/>
          <w:szCs w:val="22"/>
        </w:rPr>
      </w:pPr>
      <w:r w:rsidRPr="00CC2271">
        <w:rPr>
          <w:rFonts w:asciiTheme="minorHAnsi" w:eastAsia="Trebuchet MS" w:hAnsiTheme="minorHAnsi" w:cs="Calibri"/>
          <w:color w:val="000000"/>
          <w:sz w:val="22"/>
          <w:szCs w:val="22"/>
        </w:rPr>
        <w:t>Witney Town Council resolved to establish a Witney Youth Council under minute</w:t>
      </w:r>
      <w:r w:rsidR="007B3DBF">
        <w:rPr>
          <w:rFonts w:asciiTheme="minorHAnsi" w:eastAsia="Trebuchet MS" w:hAnsiTheme="minorHAnsi" w:cs="Calibri"/>
          <w:color w:val="000000"/>
          <w:sz w:val="22"/>
          <w:szCs w:val="22"/>
        </w:rPr>
        <w:t xml:space="preserve"> number</w:t>
      </w:r>
      <w:r w:rsidRPr="00CC2271">
        <w:rPr>
          <w:rFonts w:asciiTheme="minorHAnsi" w:eastAsia="Trebuchet MS" w:hAnsiTheme="minorHAnsi" w:cs="Calibri"/>
          <w:color w:val="000000"/>
          <w:sz w:val="22"/>
          <w:szCs w:val="22"/>
        </w:rPr>
        <w:t xml:space="preserve"> SC298 – 12 June 2023</w:t>
      </w:r>
      <w:r w:rsidR="004C529A">
        <w:rPr>
          <w:rFonts w:asciiTheme="minorHAnsi" w:eastAsia="Trebuchet MS" w:hAnsiTheme="minorHAnsi" w:cs="Calibri"/>
          <w:color w:val="000000"/>
          <w:sz w:val="22"/>
          <w:szCs w:val="22"/>
        </w:rPr>
        <w:t>.</w:t>
      </w:r>
    </w:p>
    <w:p w14:paraId="67C56DF0" w14:textId="77777777" w:rsidR="00EE2385" w:rsidRPr="00EE2385" w:rsidRDefault="00EE2385" w:rsidP="00EE2385">
      <w:pPr>
        <w:pStyle w:val="ListParagraph"/>
        <w:ind w:left="567"/>
        <w:jc w:val="both"/>
        <w:rPr>
          <w:rFonts w:asciiTheme="minorHAnsi" w:eastAsia="Trebuchet MS" w:hAnsiTheme="minorHAnsi" w:cs="Calibri"/>
          <w:color w:val="000000"/>
          <w:sz w:val="12"/>
          <w:szCs w:val="12"/>
        </w:rPr>
      </w:pPr>
    </w:p>
    <w:p w14:paraId="63252CAB" w14:textId="77777777" w:rsidR="00CC2271" w:rsidRPr="00CC2271" w:rsidRDefault="00E81BAE" w:rsidP="0064077B">
      <w:pPr>
        <w:pStyle w:val="ListParagraph"/>
        <w:numPr>
          <w:ilvl w:val="1"/>
          <w:numId w:val="3"/>
        </w:numPr>
        <w:spacing w:line="258" w:lineRule="exact"/>
        <w:ind w:left="567" w:hanging="567"/>
        <w:jc w:val="both"/>
        <w:rPr>
          <w:rFonts w:asciiTheme="minorHAnsi" w:eastAsia="Trebuchet MS" w:hAnsiTheme="minorHAnsi" w:cs="Calibri"/>
          <w:color w:val="000000"/>
          <w:sz w:val="22"/>
          <w:szCs w:val="22"/>
        </w:rPr>
      </w:pPr>
      <w:r w:rsidRPr="00CC2271">
        <w:rPr>
          <w:rFonts w:asciiTheme="minorHAnsi" w:hAnsiTheme="minorHAnsi" w:cs="Calibri"/>
          <w:sz w:val="22"/>
          <w:szCs w:val="22"/>
        </w:rPr>
        <w:t>Witney Town Council supports and empowers young people in Witney to be more involved in making decisions about issues and services that affect them in their futures. A Witney Youth Council gives children and young people a ‘collective voice’ that is listened to and helps influence actions by decision makers</w:t>
      </w:r>
      <w:r w:rsidRPr="00CC2271">
        <w:rPr>
          <w:rFonts w:asciiTheme="minorHAnsi" w:hAnsiTheme="minorHAnsi" w:cs="Calibri"/>
          <w:i/>
          <w:iCs/>
          <w:sz w:val="22"/>
          <w:szCs w:val="22"/>
        </w:rPr>
        <w:t>.</w:t>
      </w:r>
    </w:p>
    <w:p w14:paraId="242F87DF" w14:textId="77777777" w:rsidR="00CC2271" w:rsidRPr="00EE2385" w:rsidRDefault="00CC2271" w:rsidP="00CC2271">
      <w:pPr>
        <w:pStyle w:val="ListParagraph"/>
        <w:rPr>
          <w:rFonts w:asciiTheme="minorHAnsi" w:eastAsia="Trebuchet MS" w:hAnsiTheme="minorHAnsi" w:cs="Calibri"/>
          <w:color w:val="000000"/>
          <w:sz w:val="12"/>
          <w:szCs w:val="12"/>
        </w:rPr>
      </w:pPr>
    </w:p>
    <w:p w14:paraId="075BD81A" w14:textId="77777777" w:rsidR="00CC2271" w:rsidRDefault="009D6D25" w:rsidP="0064077B">
      <w:pPr>
        <w:pStyle w:val="ListParagraph"/>
        <w:numPr>
          <w:ilvl w:val="1"/>
          <w:numId w:val="3"/>
        </w:numPr>
        <w:spacing w:line="258" w:lineRule="exact"/>
        <w:ind w:left="567" w:hanging="567"/>
        <w:jc w:val="both"/>
        <w:rPr>
          <w:rFonts w:asciiTheme="minorHAnsi" w:eastAsia="Trebuchet MS" w:hAnsiTheme="minorHAnsi" w:cs="Calibri"/>
          <w:color w:val="000000"/>
          <w:sz w:val="22"/>
          <w:szCs w:val="22"/>
        </w:rPr>
      </w:pPr>
      <w:r w:rsidRPr="00CC2271">
        <w:rPr>
          <w:rFonts w:asciiTheme="minorHAnsi" w:eastAsia="Trebuchet MS" w:hAnsiTheme="minorHAnsi" w:cs="Calibri"/>
          <w:color w:val="000000"/>
          <w:sz w:val="22"/>
          <w:szCs w:val="22"/>
        </w:rPr>
        <w:t>W</w:t>
      </w:r>
      <w:r w:rsidR="009C4A16" w:rsidRPr="00CC2271">
        <w:rPr>
          <w:rFonts w:asciiTheme="minorHAnsi" w:eastAsia="Trebuchet MS" w:hAnsiTheme="minorHAnsi" w:cs="Calibri"/>
          <w:color w:val="000000"/>
          <w:sz w:val="22"/>
          <w:szCs w:val="22"/>
        </w:rPr>
        <w:t xml:space="preserve">itney Youth Council </w:t>
      </w:r>
      <w:r w:rsidR="00DA4147" w:rsidRPr="00CC2271">
        <w:rPr>
          <w:rFonts w:asciiTheme="minorHAnsi" w:eastAsia="Trebuchet MS" w:hAnsiTheme="minorHAnsi" w:cs="Calibri"/>
          <w:color w:val="000000"/>
          <w:sz w:val="22"/>
          <w:szCs w:val="22"/>
        </w:rPr>
        <w:t>shall</w:t>
      </w:r>
      <w:r w:rsidR="0000722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seek</w:t>
      </w:r>
      <w:r w:rsidR="0000722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to</w:t>
      </w:r>
      <w:r w:rsidR="0000722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represent</w:t>
      </w:r>
      <w:r w:rsidR="0000722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the</w:t>
      </w:r>
      <w:r w:rsidR="0000722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young</w:t>
      </w:r>
      <w:r w:rsidR="0000722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people</w:t>
      </w:r>
      <w:r w:rsidR="0000722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of</w:t>
      </w:r>
      <w:r w:rsidR="00007226" w:rsidRPr="00CC2271">
        <w:rPr>
          <w:rFonts w:asciiTheme="minorHAnsi" w:eastAsia="Trebuchet MS" w:hAnsiTheme="minorHAnsi" w:cs="Calibri"/>
          <w:color w:val="000000"/>
          <w:sz w:val="22"/>
          <w:szCs w:val="22"/>
        </w:rPr>
        <w:t xml:space="preserve"> </w:t>
      </w:r>
      <w:r w:rsidRPr="00CC2271">
        <w:rPr>
          <w:rFonts w:asciiTheme="minorHAnsi" w:eastAsia="Trebuchet MS" w:hAnsiTheme="minorHAnsi" w:cs="Calibri"/>
          <w:color w:val="000000"/>
          <w:sz w:val="22"/>
          <w:szCs w:val="22"/>
        </w:rPr>
        <w:t>Witney</w:t>
      </w:r>
      <w:r w:rsidR="0000722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as</w:t>
      </w:r>
      <w:r w:rsidR="0000722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a</w:t>
      </w:r>
      <w:r w:rsidR="0000722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section</w:t>
      </w:r>
      <w:r w:rsidR="0000722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of</w:t>
      </w:r>
      <w:r w:rsidR="0000722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society</w:t>
      </w:r>
      <w:r w:rsidR="0000722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on</w:t>
      </w:r>
      <w:r w:rsidR="0000722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any</w:t>
      </w:r>
      <w:r w:rsidR="0000722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issues</w:t>
      </w:r>
      <w:r w:rsidR="0000722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of</w:t>
      </w:r>
      <w:r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concern</w:t>
      </w:r>
      <w:r w:rsidR="001E647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to</w:t>
      </w:r>
      <w:r w:rsidR="001E647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them</w:t>
      </w:r>
      <w:r w:rsidR="009C4A16" w:rsidRPr="00CC2271">
        <w:rPr>
          <w:rFonts w:asciiTheme="minorHAnsi" w:eastAsia="Trebuchet MS" w:hAnsiTheme="minorHAnsi" w:cs="Calibri"/>
          <w:color w:val="000000"/>
          <w:sz w:val="22"/>
          <w:szCs w:val="22"/>
        </w:rPr>
        <w:t xml:space="preserve"> and wi</w:t>
      </w:r>
      <w:r w:rsidR="00DA4147" w:rsidRPr="00CC2271">
        <w:rPr>
          <w:rFonts w:asciiTheme="minorHAnsi" w:eastAsia="Trebuchet MS" w:hAnsiTheme="minorHAnsi" w:cs="Calibri"/>
          <w:color w:val="000000"/>
          <w:sz w:val="22"/>
          <w:szCs w:val="22"/>
        </w:rPr>
        <w:t>ll</w:t>
      </w:r>
      <w:r w:rsidR="0009320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work</w:t>
      </w:r>
      <w:r w:rsidR="0009320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towards</w:t>
      </w:r>
      <w:r w:rsidR="0009320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the</w:t>
      </w:r>
      <w:r w:rsidR="0009320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improvement</w:t>
      </w:r>
      <w:r w:rsidR="0009320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of</w:t>
      </w:r>
      <w:r w:rsidR="0009320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th</w:t>
      </w:r>
      <w:r w:rsidR="00093206" w:rsidRPr="00CC2271">
        <w:rPr>
          <w:rFonts w:asciiTheme="minorHAnsi" w:eastAsia="Trebuchet MS" w:hAnsiTheme="minorHAnsi" w:cs="Calibri"/>
          <w:color w:val="000000"/>
          <w:sz w:val="22"/>
          <w:szCs w:val="22"/>
        </w:rPr>
        <w:t xml:space="preserve">e </w:t>
      </w:r>
      <w:r w:rsidR="00DA4147" w:rsidRPr="00CC2271">
        <w:rPr>
          <w:rFonts w:asciiTheme="minorHAnsi" w:eastAsia="Trebuchet MS" w:hAnsiTheme="minorHAnsi" w:cs="Calibri"/>
          <w:color w:val="000000"/>
          <w:sz w:val="22"/>
          <w:szCs w:val="22"/>
        </w:rPr>
        <w:t>image</w:t>
      </w:r>
      <w:r w:rsidR="0009320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and</w:t>
      </w:r>
      <w:r w:rsidR="0009320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status</w:t>
      </w:r>
      <w:r w:rsidR="0009320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of</w:t>
      </w:r>
      <w:r w:rsidR="0009320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young</w:t>
      </w:r>
      <w:r w:rsidR="0009320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people</w:t>
      </w:r>
      <w:r w:rsidR="00093206" w:rsidRPr="00CC2271">
        <w:rPr>
          <w:rFonts w:asciiTheme="minorHAnsi" w:eastAsia="Trebuchet MS" w:hAnsiTheme="minorHAnsi" w:cs="Calibri"/>
          <w:color w:val="000000"/>
          <w:sz w:val="22"/>
          <w:szCs w:val="22"/>
        </w:rPr>
        <w:t xml:space="preserve"> </w:t>
      </w:r>
      <w:r w:rsidR="00DA4147" w:rsidRPr="00CC2271">
        <w:rPr>
          <w:rFonts w:asciiTheme="minorHAnsi" w:eastAsia="Trebuchet MS" w:hAnsiTheme="minorHAnsi" w:cs="Calibri"/>
          <w:color w:val="000000"/>
          <w:sz w:val="22"/>
          <w:szCs w:val="22"/>
        </w:rPr>
        <w:t>within</w:t>
      </w:r>
      <w:r w:rsidR="00093206" w:rsidRPr="00CC2271">
        <w:rPr>
          <w:rFonts w:asciiTheme="minorHAnsi" w:eastAsia="Trebuchet MS" w:hAnsiTheme="minorHAnsi" w:cs="Calibri"/>
          <w:color w:val="000000"/>
          <w:sz w:val="22"/>
          <w:szCs w:val="22"/>
        </w:rPr>
        <w:t xml:space="preserve"> </w:t>
      </w:r>
      <w:r w:rsidR="009C4A16" w:rsidRPr="00CC2271">
        <w:rPr>
          <w:rFonts w:asciiTheme="minorHAnsi" w:eastAsia="Trebuchet MS" w:hAnsiTheme="minorHAnsi" w:cs="Calibri"/>
          <w:color w:val="000000"/>
          <w:sz w:val="22"/>
          <w:szCs w:val="22"/>
        </w:rPr>
        <w:t>Witney, bring about change and make things happen by:</w:t>
      </w:r>
    </w:p>
    <w:p w14:paraId="697E1E8E" w14:textId="77777777" w:rsidR="00CC2271" w:rsidRPr="00EE2385" w:rsidRDefault="00CC2271" w:rsidP="00CC2271">
      <w:pPr>
        <w:pStyle w:val="ListParagraph"/>
        <w:rPr>
          <w:rFonts w:asciiTheme="minorHAnsi" w:hAnsiTheme="minorHAnsi" w:cs="Calibri"/>
          <w:sz w:val="12"/>
          <w:szCs w:val="12"/>
        </w:rPr>
      </w:pPr>
    </w:p>
    <w:p w14:paraId="5FDA914B" w14:textId="77777777" w:rsidR="00CC2271" w:rsidRPr="001C6787" w:rsidRDefault="00E81BAE" w:rsidP="008B36F1">
      <w:pPr>
        <w:pStyle w:val="ListParagraph"/>
        <w:numPr>
          <w:ilvl w:val="2"/>
          <w:numId w:val="3"/>
        </w:numPr>
        <w:spacing w:line="258" w:lineRule="exact"/>
        <w:ind w:left="1287"/>
        <w:jc w:val="both"/>
        <w:rPr>
          <w:rFonts w:asciiTheme="minorHAnsi" w:eastAsia="Trebuchet MS" w:hAnsiTheme="minorHAnsi" w:cs="Calibri"/>
          <w:color w:val="000000"/>
          <w:sz w:val="22"/>
          <w:szCs w:val="22"/>
        </w:rPr>
      </w:pPr>
      <w:r w:rsidRPr="00CC2271">
        <w:rPr>
          <w:rFonts w:asciiTheme="minorHAnsi" w:hAnsiTheme="minorHAnsi" w:cs="Calibri"/>
          <w:sz w:val="22"/>
          <w:szCs w:val="22"/>
        </w:rPr>
        <w:t>Develop</w:t>
      </w:r>
      <w:r w:rsidR="009C4A16" w:rsidRPr="00CC2271">
        <w:rPr>
          <w:rFonts w:asciiTheme="minorHAnsi" w:hAnsiTheme="minorHAnsi" w:cs="Calibri"/>
          <w:sz w:val="22"/>
          <w:szCs w:val="22"/>
        </w:rPr>
        <w:t>ing</w:t>
      </w:r>
      <w:r w:rsidRPr="00CC2271">
        <w:rPr>
          <w:rFonts w:asciiTheme="minorHAnsi" w:hAnsiTheme="minorHAnsi" w:cs="Calibri"/>
          <w:sz w:val="22"/>
          <w:szCs w:val="22"/>
        </w:rPr>
        <w:t xml:space="preserve"> projects which represent young people</w:t>
      </w:r>
    </w:p>
    <w:p w14:paraId="5FC6AA1C" w14:textId="77777777" w:rsidR="001C6787" w:rsidRPr="00EE2385" w:rsidRDefault="001C6787" w:rsidP="00EE2385">
      <w:pPr>
        <w:pStyle w:val="ListParagraph"/>
        <w:ind w:left="1287"/>
        <w:jc w:val="both"/>
        <w:rPr>
          <w:rFonts w:asciiTheme="minorHAnsi" w:eastAsia="Trebuchet MS" w:hAnsiTheme="minorHAnsi" w:cs="Calibri"/>
          <w:color w:val="000000"/>
          <w:sz w:val="12"/>
          <w:szCs w:val="12"/>
        </w:rPr>
      </w:pPr>
    </w:p>
    <w:p w14:paraId="4E1A0314" w14:textId="77777777" w:rsidR="00CC2271" w:rsidRPr="001C6787" w:rsidRDefault="00E81BAE" w:rsidP="008B36F1">
      <w:pPr>
        <w:pStyle w:val="ListParagraph"/>
        <w:numPr>
          <w:ilvl w:val="2"/>
          <w:numId w:val="3"/>
        </w:numPr>
        <w:spacing w:line="258" w:lineRule="exact"/>
        <w:ind w:left="1287"/>
        <w:jc w:val="both"/>
        <w:rPr>
          <w:rFonts w:asciiTheme="minorHAnsi" w:eastAsia="Trebuchet MS" w:hAnsiTheme="minorHAnsi" w:cs="Calibri"/>
          <w:color w:val="000000"/>
          <w:sz w:val="22"/>
          <w:szCs w:val="22"/>
        </w:rPr>
      </w:pPr>
      <w:r w:rsidRPr="00CC2271">
        <w:rPr>
          <w:rFonts w:asciiTheme="minorHAnsi" w:hAnsiTheme="minorHAnsi" w:cs="Calibri"/>
          <w:sz w:val="22"/>
          <w:szCs w:val="22"/>
        </w:rPr>
        <w:t>Creat</w:t>
      </w:r>
      <w:r w:rsidR="009C4A16" w:rsidRPr="00CC2271">
        <w:rPr>
          <w:rFonts w:asciiTheme="minorHAnsi" w:hAnsiTheme="minorHAnsi" w:cs="Calibri"/>
          <w:sz w:val="22"/>
          <w:szCs w:val="22"/>
        </w:rPr>
        <w:t>ing</w:t>
      </w:r>
      <w:r w:rsidRPr="00CC2271">
        <w:rPr>
          <w:rFonts w:asciiTheme="minorHAnsi" w:hAnsiTheme="minorHAnsi" w:cs="Calibri"/>
          <w:sz w:val="22"/>
          <w:szCs w:val="22"/>
        </w:rPr>
        <w:t xml:space="preserve"> spaces for young people</w:t>
      </w:r>
    </w:p>
    <w:p w14:paraId="2FC5B542" w14:textId="77777777" w:rsidR="001C6787" w:rsidRPr="00EE2385" w:rsidRDefault="001C6787" w:rsidP="00EE2385">
      <w:pPr>
        <w:jc w:val="both"/>
        <w:rPr>
          <w:rFonts w:asciiTheme="minorHAnsi" w:eastAsia="Trebuchet MS" w:hAnsiTheme="minorHAnsi" w:cs="Calibri"/>
          <w:color w:val="000000"/>
          <w:sz w:val="12"/>
          <w:szCs w:val="12"/>
        </w:rPr>
      </w:pPr>
    </w:p>
    <w:p w14:paraId="1AA73E71" w14:textId="77777777" w:rsidR="00CC2271" w:rsidRPr="00CC2271" w:rsidRDefault="00E81BAE" w:rsidP="008B36F1">
      <w:pPr>
        <w:pStyle w:val="ListParagraph"/>
        <w:numPr>
          <w:ilvl w:val="2"/>
          <w:numId w:val="3"/>
        </w:numPr>
        <w:spacing w:line="258" w:lineRule="exact"/>
        <w:ind w:left="1287"/>
        <w:jc w:val="both"/>
        <w:rPr>
          <w:rFonts w:asciiTheme="minorHAnsi" w:eastAsia="Trebuchet MS" w:hAnsiTheme="minorHAnsi" w:cs="Calibri"/>
          <w:color w:val="000000"/>
          <w:sz w:val="22"/>
          <w:szCs w:val="22"/>
        </w:rPr>
      </w:pPr>
      <w:r w:rsidRPr="00CC2271">
        <w:rPr>
          <w:rFonts w:asciiTheme="minorHAnsi" w:hAnsiTheme="minorHAnsi" w:cs="Calibri"/>
          <w:sz w:val="22"/>
          <w:szCs w:val="22"/>
        </w:rPr>
        <w:t>Creat</w:t>
      </w:r>
      <w:r w:rsidR="009C4A16" w:rsidRPr="00CC2271">
        <w:rPr>
          <w:rFonts w:asciiTheme="minorHAnsi" w:hAnsiTheme="minorHAnsi" w:cs="Calibri"/>
          <w:sz w:val="22"/>
          <w:szCs w:val="22"/>
        </w:rPr>
        <w:t>ing</w:t>
      </w:r>
      <w:r w:rsidRPr="00CC2271">
        <w:rPr>
          <w:rFonts w:asciiTheme="minorHAnsi" w:hAnsiTheme="minorHAnsi" w:cs="Calibri"/>
          <w:sz w:val="22"/>
          <w:szCs w:val="22"/>
        </w:rPr>
        <w:t xml:space="preserve"> learning opportunities for young people</w:t>
      </w:r>
    </w:p>
    <w:p w14:paraId="32C20B6E" w14:textId="77777777" w:rsidR="00CC2271" w:rsidRPr="00EE2385" w:rsidRDefault="00CC2271" w:rsidP="00EE2385">
      <w:pPr>
        <w:jc w:val="both"/>
        <w:rPr>
          <w:rFonts w:asciiTheme="minorHAnsi" w:eastAsia="Trebuchet MS" w:hAnsiTheme="minorHAnsi" w:cs="Calibri"/>
          <w:color w:val="000000"/>
          <w:sz w:val="12"/>
          <w:szCs w:val="12"/>
        </w:rPr>
      </w:pPr>
    </w:p>
    <w:p w14:paraId="6D46269D" w14:textId="17F9516B" w:rsidR="00CC2271" w:rsidRDefault="009C4A16" w:rsidP="0064077B">
      <w:pPr>
        <w:pStyle w:val="ListParagraph"/>
        <w:numPr>
          <w:ilvl w:val="1"/>
          <w:numId w:val="3"/>
        </w:numPr>
        <w:spacing w:line="258" w:lineRule="exact"/>
        <w:ind w:left="567" w:hanging="567"/>
        <w:jc w:val="both"/>
        <w:rPr>
          <w:rFonts w:asciiTheme="minorHAnsi" w:eastAsia="Trebuchet MS" w:hAnsiTheme="minorHAnsi" w:cs="Calibri"/>
          <w:color w:val="000000"/>
          <w:sz w:val="22"/>
          <w:szCs w:val="22"/>
        </w:rPr>
      </w:pPr>
      <w:r w:rsidRPr="00CC2271">
        <w:rPr>
          <w:rFonts w:asciiTheme="minorHAnsi" w:eastAsia="Trebuchet MS" w:hAnsiTheme="minorHAnsi" w:cs="Calibri"/>
          <w:color w:val="000000"/>
          <w:sz w:val="22"/>
          <w:szCs w:val="22"/>
        </w:rPr>
        <w:t>Witney Youth Council shall, where applicable, be involved in the organisation of events for young people including those with different cultural, religious backgrounds, those with special or different needs and those from other diverse sections of the community.</w:t>
      </w:r>
    </w:p>
    <w:p w14:paraId="0ED720C7" w14:textId="77777777" w:rsidR="00EE2385" w:rsidRPr="00EE2385" w:rsidRDefault="00EE2385" w:rsidP="00EE2385">
      <w:pPr>
        <w:pStyle w:val="ListParagraph"/>
        <w:ind w:left="567"/>
        <w:jc w:val="both"/>
        <w:rPr>
          <w:rFonts w:asciiTheme="minorHAnsi" w:eastAsia="Trebuchet MS" w:hAnsiTheme="minorHAnsi" w:cs="Calibri"/>
          <w:color w:val="000000"/>
          <w:sz w:val="12"/>
          <w:szCs w:val="12"/>
        </w:rPr>
      </w:pPr>
    </w:p>
    <w:p w14:paraId="325CB880" w14:textId="79ED2919" w:rsidR="00EE2385" w:rsidRDefault="00EE2385" w:rsidP="0064077B">
      <w:pPr>
        <w:pStyle w:val="ListParagraph"/>
        <w:numPr>
          <w:ilvl w:val="1"/>
          <w:numId w:val="3"/>
        </w:numPr>
        <w:spacing w:line="258" w:lineRule="exact"/>
        <w:ind w:left="567" w:hanging="567"/>
        <w:jc w:val="both"/>
        <w:rPr>
          <w:rFonts w:asciiTheme="minorHAnsi" w:eastAsia="Trebuchet MS" w:hAnsiTheme="minorHAnsi" w:cs="Calibri"/>
          <w:color w:val="000000"/>
          <w:sz w:val="22"/>
          <w:szCs w:val="22"/>
        </w:rPr>
      </w:pPr>
      <w:r>
        <w:rPr>
          <w:rFonts w:asciiTheme="minorHAnsi" w:eastAsia="Trebuchet MS" w:hAnsiTheme="minorHAnsi" w:cs="Calibri"/>
          <w:color w:val="000000"/>
          <w:sz w:val="22"/>
          <w:szCs w:val="22"/>
        </w:rPr>
        <w:t xml:space="preserve">Witney Youth Council holds a budget of £500 towards the administration of </w:t>
      </w:r>
      <w:r w:rsidR="00DD1B89">
        <w:rPr>
          <w:rFonts w:asciiTheme="minorHAnsi" w:eastAsia="Trebuchet MS" w:hAnsiTheme="minorHAnsi" w:cs="Calibri"/>
          <w:color w:val="000000"/>
          <w:sz w:val="22"/>
          <w:szCs w:val="22"/>
        </w:rPr>
        <w:t>fundraising events for projects it may wish to undertake.</w:t>
      </w:r>
    </w:p>
    <w:p w14:paraId="508199C5" w14:textId="77777777" w:rsidR="00CC2271" w:rsidRPr="00EE2385" w:rsidRDefault="00CC2271" w:rsidP="00EE2385">
      <w:pPr>
        <w:pStyle w:val="ListParagraph"/>
        <w:jc w:val="both"/>
        <w:rPr>
          <w:rFonts w:asciiTheme="minorHAnsi" w:eastAsia="Trebuchet MS" w:hAnsiTheme="minorHAnsi" w:cs="Calibri"/>
          <w:color w:val="000000"/>
          <w:sz w:val="12"/>
          <w:szCs w:val="12"/>
        </w:rPr>
      </w:pPr>
    </w:p>
    <w:p w14:paraId="430F413A" w14:textId="364D2942" w:rsidR="00CC2271" w:rsidRDefault="009C4A16" w:rsidP="008B36F1">
      <w:pPr>
        <w:pStyle w:val="ListParagraph"/>
        <w:numPr>
          <w:ilvl w:val="1"/>
          <w:numId w:val="3"/>
        </w:numPr>
        <w:spacing w:line="258" w:lineRule="exact"/>
        <w:ind w:left="567" w:hanging="567"/>
        <w:jc w:val="both"/>
        <w:rPr>
          <w:rFonts w:asciiTheme="minorHAnsi" w:eastAsia="Trebuchet MS" w:hAnsiTheme="minorHAnsi" w:cs="Calibri"/>
          <w:color w:val="000000"/>
          <w:sz w:val="22"/>
          <w:szCs w:val="22"/>
        </w:rPr>
      </w:pPr>
      <w:r w:rsidRPr="00CC2271">
        <w:rPr>
          <w:rFonts w:asciiTheme="minorHAnsi" w:eastAsia="Trebuchet MS" w:hAnsiTheme="minorHAnsi" w:cs="Calibri"/>
          <w:color w:val="000000"/>
          <w:sz w:val="22"/>
          <w:szCs w:val="22"/>
        </w:rPr>
        <w:t xml:space="preserve">As the authority to establish the Witney Youth Council was given by Full Council, all recommendations </w:t>
      </w:r>
      <w:r w:rsidR="00A76C25" w:rsidRPr="00CC2271">
        <w:rPr>
          <w:rFonts w:asciiTheme="minorHAnsi" w:eastAsia="Trebuchet MS" w:hAnsiTheme="minorHAnsi" w:cs="Calibri"/>
          <w:color w:val="000000"/>
          <w:sz w:val="22"/>
          <w:szCs w:val="22"/>
        </w:rPr>
        <w:t xml:space="preserve">should be referred to Full Council, however any matters that relate to any projects </w:t>
      </w:r>
      <w:r w:rsidRPr="00CC2271">
        <w:rPr>
          <w:rFonts w:asciiTheme="minorHAnsi" w:eastAsia="Trebuchet MS" w:hAnsiTheme="minorHAnsi" w:cs="Calibri"/>
          <w:color w:val="000000"/>
          <w:sz w:val="22"/>
          <w:szCs w:val="22"/>
        </w:rPr>
        <w:t>managed/administered</w:t>
      </w:r>
      <w:r w:rsidR="00A76C25" w:rsidRPr="00CC2271">
        <w:rPr>
          <w:rFonts w:asciiTheme="minorHAnsi" w:eastAsia="Trebuchet MS" w:hAnsiTheme="minorHAnsi" w:cs="Calibri"/>
          <w:color w:val="000000"/>
          <w:sz w:val="22"/>
          <w:szCs w:val="22"/>
        </w:rPr>
        <w:t xml:space="preserve"> by any other </w:t>
      </w:r>
      <w:r w:rsidRPr="00CC2271">
        <w:rPr>
          <w:rFonts w:asciiTheme="minorHAnsi" w:eastAsia="Trebuchet MS" w:hAnsiTheme="minorHAnsi" w:cs="Calibri"/>
          <w:color w:val="000000"/>
          <w:sz w:val="22"/>
          <w:szCs w:val="22"/>
        </w:rPr>
        <w:t>Council C</w:t>
      </w:r>
      <w:r w:rsidR="00A76C25" w:rsidRPr="00CC2271">
        <w:rPr>
          <w:rFonts w:asciiTheme="minorHAnsi" w:eastAsia="Trebuchet MS" w:hAnsiTheme="minorHAnsi" w:cs="Calibri"/>
          <w:color w:val="000000"/>
          <w:sz w:val="22"/>
          <w:szCs w:val="22"/>
        </w:rPr>
        <w:t xml:space="preserve">ommittee should be referred to the </w:t>
      </w:r>
      <w:r w:rsidR="008B36F1">
        <w:rPr>
          <w:rFonts w:asciiTheme="minorHAnsi" w:eastAsia="Trebuchet MS" w:hAnsiTheme="minorHAnsi" w:cs="Calibri"/>
          <w:color w:val="000000"/>
          <w:sz w:val="22"/>
          <w:szCs w:val="22"/>
        </w:rPr>
        <w:t xml:space="preserve">Stronger Communities </w:t>
      </w:r>
      <w:r w:rsidRPr="00CC2271">
        <w:rPr>
          <w:rFonts w:asciiTheme="minorHAnsi" w:eastAsia="Trebuchet MS" w:hAnsiTheme="minorHAnsi" w:cs="Calibri"/>
          <w:color w:val="000000"/>
          <w:sz w:val="22"/>
          <w:szCs w:val="22"/>
        </w:rPr>
        <w:t>C</w:t>
      </w:r>
      <w:r w:rsidR="00A76C25" w:rsidRPr="00CC2271">
        <w:rPr>
          <w:rFonts w:asciiTheme="minorHAnsi" w:eastAsia="Trebuchet MS" w:hAnsiTheme="minorHAnsi" w:cs="Calibri"/>
          <w:color w:val="000000"/>
          <w:sz w:val="22"/>
          <w:szCs w:val="22"/>
        </w:rPr>
        <w:t>ommittee</w:t>
      </w:r>
      <w:r w:rsidR="009D6D25" w:rsidRPr="00CC2271">
        <w:rPr>
          <w:rFonts w:asciiTheme="minorHAnsi" w:eastAsia="Trebuchet MS" w:hAnsiTheme="minorHAnsi" w:cs="Calibri"/>
          <w:color w:val="000000"/>
          <w:sz w:val="22"/>
          <w:szCs w:val="22"/>
        </w:rPr>
        <w:t>.</w:t>
      </w:r>
    </w:p>
    <w:p w14:paraId="3B463014" w14:textId="77777777" w:rsidR="00CC2271" w:rsidRPr="00EE2385" w:rsidRDefault="00CC2271" w:rsidP="00EE2385">
      <w:pPr>
        <w:pStyle w:val="ListParagraph"/>
        <w:rPr>
          <w:rFonts w:asciiTheme="minorHAnsi" w:eastAsia="Trebuchet MS" w:hAnsiTheme="minorHAnsi" w:cs="Calibri"/>
          <w:color w:val="000000"/>
          <w:sz w:val="12"/>
          <w:szCs w:val="12"/>
        </w:rPr>
      </w:pPr>
    </w:p>
    <w:p w14:paraId="5EA73699" w14:textId="56DF2FC0" w:rsidR="00DA4147" w:rsidRDefault="009C4A16" w:rsidP="00EE2385">
      <w:pPr>
        <w:pStyle w:val="ListParagraph"/>
        <w:numPr>
          <w:ilvl w:val="1"/>
          <w:numId w:val="3"/>
        </w:numPr>
        <w:spacing w:line="258" w:lineRule="exact"/>
        <w:ind w:left="567" w:hanging="567"/>
        <w:jc w:val="both"/>
        <w:rPr>
          <w:rFonts w:asciiTheme="minorHAnsi" w:eastAsia="Trebuchet MS" w:hAnsiTheme="minorHAnsi" w:cs="Calibri"/>
          <w:color w:val="000000"/>
          <w:sz w:val="22"/>
          <w:szCs w:val="22"/>
        </w:rPr>
      </w:pPr>
      <w:r w:rsidRPr="00CC2271">
        <w:rPr>
          <w:rFonts w:asciiTheme="minorHAnsi" w:eastAsia="Trebuchet MS" w:hAnsiTheme="minorHAnsi" w:cs="Calibri"/>
          <w:color w:val="000000"/>
          <w:sz w:val="22"/>
          <w:szCs w:val="22"/>
        </w:rPr>
        <w:t>Witney Youth Council</w:t>
      </w:r>
      <w:r w:rsidR="00DA4147" w:rsidRPr="00CC2271">
        <w:rPr>
          <w:rFonts w:asciiTheme="minorHAnsi" w:eastAsia="Trebuchet MS" w:hAnsiTheme="minorHAnsi" w:cs="Calibri"/>
          <w:color w:val="000000"/>
          <w:sz w:val="22"/>
          <w:szCs w:val="22"/>
        </w:rPr>
        <w:t> shall operate as a non-party political or statutory body. </w:t>
      </w:r>
    </w:p>
    <w:p w14:paraId="34606A4B" w14:textId="77777777" w:rsidR="00EE2385" w:rsidRPr="00EE2385" w:rsidRDefault="00EE2385" w:rsidP="00EE2385">
      <w:pPr>
        <w:spacing w:line="258" w:lineRule="exact"/>
        <w:jc w:val="both"/>
        <w:rPr>
          <w:rFonts w:asciiTheme="minorHAnsi" w:eastAsia="Trebuchet MS" w:hAnsiTheme="minorHAnsi" w:cs="Calibri"/>
          <w:color w:val="000000"/>
          <w:sz w:val="22"/>
          <w:szCs w:val="22"/>
        </w:rPr>
      </w:pPr>
    </w:p>
    <w:p w14:paraId="56FE38B0" w14:textId="17C376D6" w:rsidR="00DA4147" w:rsidRPr="00E43A73" w:rsidRDefault="00E81BAE" w:rsidP="008B36F1">
      <w:pPr>
        <w:pStyle w:val="Heading3"/>
        <w:numPr>
          <w:ilvl w:val="0"/>
          <w:numId w:val="3"/>
        </w:numPr>
        <w:ind w:left="567" w:hanging="567"/>
        <w:rPr>
          <w:rFonts w:asciiTheme="minorHAnsi" w:hAnsiTheme="minorHAnsi"/>
          <w:b/>
          <w:bCs/>
          <w:color w:val="auto"/>
          <w:sz w:val="24"/>
          <w:szCs w:val="24"/>
        </w:rPr>
      </w:pPr>
      <w:r w:rsidRPr="00E43A73">
        <w:rPr>
          <w:rFonts w:asciiTheme="minorHAnsi" w:hAnsiTheme="minorHAnsi"/>
          <w:b/>
          <w:bCs/>
          <w:color w:val="auto"/>
          <w:sz w:val="24"/>
          <w:szCs w:val="24"/>
        </w:rPr>
        <w:t>Membership</w:t>
      </w:r>
    </w:p>
    <w:p w14:paraId="2751E016" w14:textId="77777777" w:rsidR="0064077B" w:rsidRDefault="0064077B" w:rsidP="008B36F1">
      <w:pPr>
        <w:pStyle w:val="ListParagraph"/>
        <w:numPr>
          <w:ilvl w:val="1"/>
          <w:numId w:val="3"/>
        </w:numPr>
        <w:spacing w:before="29" w:after="226" w:line="253" w:lineRule="exact"/>
        <w:ind w:left="567" w:hanging="567"/>
        <w:jc w:val="both"/>
        <w:rPr>
          <w:rFonts w:asciiTheme="minorHAnsi" w:eastAsia="Trebuchet MS" w:hAnsiTheme="minorHAnsi" w:cs="Calibri"/>
          <w:color w:val="000000"/>
          <w:sz w:val="22"/>
          <w:szCs w:val="22"/>
        </w:rPr>
      </w:pPr>
      <w:r>
        <w:rPr>
          <w:rFonts w:asciiTheme="minorHAnsi" w:eastAsia="Trebuchet MS" w:hAnsiTheme="minorHAnsi" w:cs="Calibri"/>
          <w:color w:val="000000"/>
          <w:sz w:val="22"/>
          <w:szCs w:val="22"/>
        </w:rPr>
        <w:t>Witney Youth Council</w:t>
      </w:r>
      <w:r w:rsidR="00A06498" w:rsidRPr="00017C49">
        <w:rPr>
          <w:rFonts w:asciiTheme="minorHAnsi" w:eastAsia="Trebuchet MS" w:hAnsiTheme="minorHAnsi" w:cs="Calibri"/>
          <w:color w:val="000000"/>
          <w:sz w:val="22"/>
          <w:szCs w:val="22"/>
        </w:rPr>
        <w:t xml:space="preserve"> </w:t>
      </w:r>
      <w:r w:rsidR="00DA4147" w:rsidRPr="00017C49">
        <w:rPr>
          <w:rFonts w:asciiTheme="minorHAnsi" w:eastAsia="Trebuchet MS" w:hAnsiTheme="minorHAnsi" w:cs="Calibri"/>
          <w:color w:val="000000"/>
          <w:sz w:val="22"/>
          <w:szCs w:val="22"/>
        </w:rPr>
        <w:t>shall</w:t>
      </w:r>
      <w:r w:rsidR="00A06498" w:rsidRPr="00017C49">
        <w:rPr>
          <w:rFonts w:asciiTheme="minorHAnsi" w:eastAsia="Trebuchet MS" w:hAnsiTheme="minorHAnsi" w:cs="Calibri"/>
          <w:color w:val="000000"/>
          <w:sz w:val="22"/>
          <w:szCs w:val="22"/>
        </w:rPr>
        <w:t xml:space="preserve"> </w:t>
      </w:r>
      <w:r w:rsidR="00DA4147" w:rsidRPr="00017C49">
        <w:rPr>
          <w:rFonts w:asciiTheme="minorHAnsi" w:eastAsia="Trebuchet MS" w:hAnsiTheme="minorHAnsi" w:cs="Calibri"/>
          <w:color w:val="000000"/>
          <w:sz w:val="22"/>
          <w:szCs w:val="22"/>
        </w:rPr>
        <w:t>be</w:t>
      </w:r>
      <w:r w:rsidR="00A06498" w:rsidRPr="00017C49">
        <w:rPr>
          <w:rFonts w:asciiTheme="minorHAnsi" w:eastAsia="Trebuchet MS" w:hAnsiTheme="minorHAnsi" w:cs="Calibri"/>
          <w:color w:val="000000"/>
          <w:sz w:val="22"/>
          <w:szCs w:val="22"/>
        </w:rPr>
        <w:t xml:space="preserve"> </w:t>
      </w:r>
      <w:r w:rsidR="00DA4147" w:rsidRPr="00017C49">
        <w:rPr>
          <w:rFonts w:asciiTheme="minorHAnsi" w:eastAsia="Trebuchet MS" w:hAnsiTheme="minorHAnsi" w:cs="Calibri"/>
          <w:color w:val="000000"/>
          <w:sz w:val="22"/>
          <w:szCs w:val="22"/>
        </w:rPr>
        <w:t>open</w:t>
      </w:r>
      <w:r w:rsidR="00A06498" w:rsidRPr="00017C49">
        <w:rPr>
          <w:rFonts w:asciiTheme="minorHAnsi" w:eastAsia="Trebuchet MS" w:hAnsiTheme="minorHAnsi" w:cs="Calibri"/>
          <w:color w:val="000000"/>
          <w:sz w:val="22"/>
          <w:szCs w:val="22"/>
        </w:rPr>
        <w:t xml:space="preserve"> </w:t>
      </w:r>
      <w:r w:rsidR="00DA4147" w:rsidRPr="00017C49">
        <w:rPr>
          <w:rFonts w:asciiTheme="minorHAnsi" w:eastAsia="Trebuchet MS" w:hAnsiTheme="minorHAnsi" w:cs="Calibri"/>
          <w:color w:val="000000"/>
          <w:sz w:val="22"/>
          <w:szCs w:val="22"/>
        </w:rPr>
        <w:t>to</w:t>
      </w:r>
      <w:r w:rsidR="00A06498" w:rsidRPr="00017C49">
        <w:rPr>
          <w:rFonts w:asciiTheme="minorHAnsi" w:eastAsia="Trebuchet MS" w:hAnsiTheme="minorHAnsi" w:cs="Calibri"/>
          <w:color w:val="000000"/>
          <w:sz w:val="22"/>
          <w:szCs w:val="22"/>
        </w:rPr>
        <w:t xml:space="preserve"> </w:t>
      </w:r>
      <w:r w:rsidR="00DA4147" w:rsidRPr="00017C49">
        <w:rPr>
          <w:rFonts w:asciiTheme="minorHAnsi" w:eastAsia="Trebuchet MS" w:hAnsiTheme="minorHAnsi" w:cs="Calibri"/>
          <w:b/>
          <w:bCs/>
          <w:color w:val="000000"/>
          <w:sz w:val="22"/>
          <w:szCs w:val="22"/>
        </w:rPr>
        <w:t>all</w:t>
      </w:r>
      <w:r w:rsidR="00A06498" w:rsidRPr="00017C49">
        <w:rPr>
          <w:rFonts w:asciiTheme="minorHAnsi" w:eastAsia="Trebuchet MS" w:hAnsiTheme="minorHAnsi" w:cs="Calibri"/>
          <w:color w:val="000000"/>
          <w:sz w:val="22"/>
          <w:szCs w:val="22"/>
        </w:rPr>
        <w:t xml:space="preserve"> </w:t>
      </w:r>
      <w:r w:rsidR="00DA4147" w:rsidRPr="00017C49">
        <w:rPr>
          <w:rFonts w:asciiTheme="minorHAnsi" w:eastAsia="Trebuchet MS" w:hAnsiTheme="minorHAnsi" w:cs="Calibri"/>
          <w:color w:val="000000"/>
          <w:sz w:val="22"/>
          <w:szCs w:val="22"/>
        </w:rPr>
        <w:t>young</w:t>
      </w:r>
      <w:r w:rsidR="00A06498" w:rsidRPr="00017C49">
        <w:rPr>
          <w:rFonts w:asciiTheme="minorHAnsi" w:eastAsia="Trebuchet MS" w:hAnsiTheme="minorHAnsi" w:cs="Calibri"/>
          <w:color w:val="000000"/>
          <w:sz w:val="22"/>
          <w:szCs w:val="22"/>
        </w:rPr>
        <w:t xml:space="preserve"> </w:t>
      </w:r>
      <w:r w:rsidR="00DA4147" w:rsidRPr="00017C49">
        <w:rPr>
          <w:rFonts w:asciiTheme="minorHAnsi" w:eastAsia="Trebuchet MS" w:hAnsiTheme="minorHAnsi" w:cs="Calibri"/>
          <w:color w:val="000000"/>
          <w:sz w:val="22"/>
          <w:szCs w:val="22"/>
        </w:rPr>
        <w:t>people</w:t>
      </w:r>
      <w:r w:rsidR="00A06498" w:rsidRPr="00017C49">
        <w:rPr>
          <w:rFonts w:asciiTheme="minorHAnsi" w:eastAsia="Trebuchet MS" w:hAnsiTheme="minorHAnsi" w:cs="Calibri"/>
          <w:color w:val="000000"/>
          <w:sz w:val="22"/>
          <w:szCs w:val="22"/>
        </w:rPr>
        <w:t xml:space="preserve"> aged 11-</w:t>
      </w:r>
      <w:r w:rsidR="00DA4147" w:rsidRPr="00017C49">
        <w:rPr>
          <w:rFonts w:asciiTheme="minorHAnsi" w:eastAsia="Trebuchet MS" w:hAnsiTheme="minorHAnsi" w:cs="Calibri"/>
          <w:color w:val="000000"/>
          <w:sz w:val="22"/>
          <w:szCs w:val="22"/>
        </w:rPr>
        <w:t>18</w:t>
      </w:r>
      <w:r w:rsidR="00A06498" w:rsidRPr="00017C49">
        <w:rPr>
          <w:rFonts w:asciiTheme="minorHAnsi" w:eastAsia="Trebuchet MS" w:hAnsiTheme="minorHAnsi" w:cs="Calibri"/>
          <w:color w:val="000000"/>
          <w:sz w:val="22"/>
          <w:szCs w:val="22"/>
        </w:rPr>
        <w:t xml:space="preserve"> </w:t>
      </w:r>
      <w:r w:rsidR="00DA4147" w:rsidRPr="00017C49">
        <w:rPr>
          <w:rFonts w:asciiTheme="minorHAnsi" w:eastAsia="Trebuchet MS" w:hAnsiTheme="minorHAnsi" w:cs="Calibri"/>
          <w:color w:val="000000"/>
          <w:sz w:val="22"/>
          <w:szCs w:val="22"/>
        </w:rPr>
        <w:t>years</w:t>
      </w:r>
      <w:r w:rsidR="00A06498" w:rsidRPr="00017C49">
        <w:rPr>
          <w:rFonts w:asciiTheme="minorHAnsi" w:eastAsia="Trebuchet MS" w:hAnsiTheme="minorHAnsi" w:cs="Calibri"/>
          <w:color w:val="000000"/>
          <w:sz w:val="22"/>
          <w:szCs w:val="22"/>
        </w:rPr>
        <w:t xml:space="preserve"> </w:t>
      </w:r>
      <w:r w:rsidR="00DA4147" w:rsidRPr="00017C49">
        <w:rPr>
          <w:rFonts w:asciiTheme="minorHAnsi" w:eastAsia="Trebuchet MS" w:hAnsiTheme="minorHAnsi" w:cs="Calibri"/>
          <w:color w:val="000000"/>
          <w:sz w:val="22"/>
          <w:szCs w:val="22"/>
        </w:rPr>
        <w:t>who</w:t>
      </w:r>
      <w:r w:rsidR="00A06498" w:rsidRPr="00017C49">
        <w:rPr>
          <w:rFonts w:asciiTheme="minorHAnsi" w:eastAsia="Trebuchet MS" w:hAnsiTheme="minorHAnsi" w:cs="Calibri"/>
          <w:color w:val="000000"/>
          <w:sz w:val="22"/>
          <w:szCs w:val="22"/>
        </w:rPr>
        <w:t xml:space="preserve"> </w:t>
      </w:r>
      <w:r w:rsidR="00DA4147" w:rsidRPr="00017C49">
        <w:rPr>
          <w:rFonts w:asciiTheme="minorHAnsi" w:eastAsia="Trebuchet MS" w:hAnsiTheme="minorHAnsi" w:cs="Calibri"/>
          <w:color w:val="000000"/>
          <w:sz w:val="22"/>
          <w:szCs w:val="22"/>
        </w:rPr>
        <w:t>live</w:t>
      </w:r>
      <w:r w:rsidR="00A06498" w:rsidRPr="00017C49">
        <w:rPr>
          <w:rFonts w:asciiTheme="minorHAnsi" w:eastAsia="Trebuchet MS" w:hAnsiTheme="minorHAnsi" w:cs="Calibri"/>
          <w:color w:val="000000"/>
          <w:sz w:val="22"/>
          <w:szCs w:val="22"/>
        </w:rPr>
        <w:t xml:space="preserve">, </w:t>
      </w:r>
      <w:r w:rsidR="00DA4147" w:rsidRPr="00017C49">
        <w:rPr>
          <w:rFonts w:asciiTheme="minorHAnsi" w:eastAsia="Trebuchet MS" w:hAnsiTheme="minorHAnsi" w:cs="Calibri"/>
          <w:color w:val="000000"/>
          <w:sz w:val="22"/>
          <w:szCs w:val="22"/>
        </w:rPr>
        <w:t>go</w:t>
      </w:r>
      <w:r w:rsidR="00A06498" w:rsidRPr="00017C49">
        <w:rPr>
          <w:rFonts w:asciiTheme="minorHAnsi" w:eastAsia="Trebuchet MS" w:hAnsiTheme="minorHAnsi" w:cs="Calibri"/>
          <w:color w:val="000000"/>
          <w:sz w:val="22"/>
          <w:szCs w:val="22"/>
        </w:rPr>
        <w:t xml:space="preserve"> </w:t>
      </w:r>
      <w:r w:rsidR="00DA4147" w:rsidRPr="00017C49">
        <w:rPr>
          <w:rFonts w:asciiTheme="minorHAnsi" w:eastAsia="Trebuchet MS" w:hAnsiTheme="minorHAnsi" w:cs="Calibri"/>
          <w:color w:val="000000"/>
          <w:sz w:val="22"/>
          <w:szCs w:val="22"/>
        </w:rPr>
        <w:t>to</w:t>
      </w:r>
      <w:r w:rsidR="00A06498" w:rsidRPr="00017C49">
        <w:rPr>
          <w:rFonts w:asciiTheme="minorHAnsi" w:eastAsia="Trebuchet MS" w:hAnsiTheme="minorHAnsi" w:cs="Calibri"/>
          <w:color w:val="000000"/>
          <w:sz w:val="22"/>
          <w:szCs w:val="22"/>
        </w:rPr>
        <w:t xml:space="preserve"> </w:t>
      </w:r>
      <w:r w:rsidR="00DA4147" w:rsidRPr="00017C49">
        <w:rPr>
          <w:rFonts w:asciiTheme="minorHAnsi" w:eastAsia="Trebuchet MS" w:hAnsiTheme="minorHAnsi" w:cs="Calibri"/>
          <w:color w:val="000000"/>
          <w:sz w:val="22"/>
          <w:szCs w:val="22"/>
        </w:rPr>
        <w:t>school</w:t>
      </w:r>
      <w:r w:rsidR="00A06498" w:rsidRPr="00017C49">
        <w:rPr>
          <w:rFonts w:asciiTheme="minorHAnsi" w:eastAsia="Trebuchet MS" w:hAnsiTheme="minorHAnsi" w:cs="Calibri"/>
          <w:color w:val="000000"/>
          <w:sz w:val="22"/>
          <w:szCs w:val="22"/>
        </w:rPr>
        <w:t xml:space="preserve"> </w:t>
      </w:r>
      <w:r w:rsidR="00DA4147" w:rsidRPr="00017C49">
        <w:rPr>
          <w:rFonts w:asciiTheme="minorHAnsi" w:eastAsia="Trebuchet MS" w:hAnsiTheme="minorHAnsi" w:cs="Calibri"/>
          <w:color w:val="000000"/>
          <w:sz w:val="22"/>
          <w:szCs w:val="22"/>
        </w:rPr>
        <w:t>in</w:t>
      </w:r>
      <w:r w:rsidR="00A06498" w:rsidRPr="00017C49">
        <w:rPr>
          <w:rFonts w:asciiTheme="minorHAnsi" w:eastAsia="Trebuchet MS" w:hAnsiTheme="minorHAnsi" w:cs="Calibri"/>
          <w:color w:val="000000"/>
          <w:sz w:val="22"/>
          <w:szCs w:val="22"/>
        </w:rPr>
        <w:t>, or are members of a group/organisation in Witney</w:t>
      </w:r>
      <w:r w:rsidR="00DA4147" w:rsidRPr="00017C49">
        <w:rPr>
          <w:rFonts w:asciiTheme="minorHAnsi" w:eastAsia="Trebuchet MS" w:hAnsiTheme="minorHAnsi" w:cs="Calibri"/>
          <w:color w:val="000000"/>
          <w:sz w:val="22"/>
          <w:szCs w:val="22"/>
        </w:rPr>
        <w:t>.</w:t>
      </w:r>
    </w:p>
    <w:p w14:paraId="1273140E" w14:textId="77777777" w:rsidR="008B36F1" w:rsidRPr="00EE2385" w:rsidRDefault="008B36F1" w:rsidP="00EE2385">
      <w:pPr>
        <w:pStyle w:val="ListParagraph"/>
        <w:spacing w:before="29" w:after="226"/>
        <w:ind w:left="567"/>
        <w:jc w:val="both"/>
        <w:rPr>
          <w:rFonts w:asciiTheme="minorHAnsi" w:eastAsia="Trebuchet MS" w:hAnsiTheme="minorHAnsi" w:cs="Calibri"/>
          <w:color w:val="000000"/>
          <w:sz w:val="12"/>
          <w:szCs w:val="12"/>
        </w:rPr>
      </w:pPr>
    </w:p>
    <w:p w14:paraId="174773BB" w14:textId="72C78B3B" w:rsidR="00883438" w:rsidRPr="00CB0038" w:rsidRDefault="008B36F1" w:rsidP="00CB0038">
      <w:pPr>
        <w:pStyle w:val="ListParagraph"/>
        <w:numPr>
          <w:ilvl w:val="1"/>
          <w:numId w:val="3"/>
        </w:numPr>
        <w:spacing w:before="29" w:after="226" w:line="253" w:lineRule="exact"/>
        <w:ind w:left="567" w:hanging="567"/>
        <w:jc w:val="both"/>
        <w:rPr>
          <w:rFonts w:asciiTheme="minorHAnsi" w:eastAsia="Trebuchet MS" w:hAnsiTheme="minorHAnsi" w:cs="Calibri"/>
          <w:color w:val="000000"/>
          <w:sz w:val="22"/>
          <w:szCs w:val="22"/>
        </w:rPr>
      </w:pPr>
      <w:r>
        <w:rPr>
          <w:rFonts w:asciiTheme="minorHAnsi" w:eastAsia="Trebuchet MS" w:hAnsiTheme="minorHAnsi" w:cs="Calibri"/>
          <w:color w:val="000000"/>
          <w:sz w:val="22"/>
          <w:szCs w:val="22"/>
        </w:rPr>
        <w:t>The term of Youth Council membership will be for 2 years.</w:t>
      </w:r>
    </w:p>
    <w:p w14:paraId="0890ECBE" w14:textId="77777777" w:rsidR="00CB0038" w:rsidRPr="00CB0038" w:rsidRDefault="00CB0038" w:rsidP="00CB0038">
      <w:pPr>
        <w:pStyle w:val="ListParagraph"/>
        <w:rPr>
          <w:rFonts w:asciiTheme="minorHAnsi" w:eastAsia="Trebuchet MS" w:hAnsiTheme="minorHAnsi" w:cs="Calibri"/>
          <w:color w:val="000000"/>
          <w:sz w:val="22"/>
          <w:szCs w:val="22"/>
        </w:rPr>
      </w:pPr>
    </w:p>
    <w:p w14:paraId="0095A96A" w14:textId="6C35384A" w:rsidR="00CB0038" w:rsidRPr="008B36F1" w:rsidRDefault="00CB0038" w:rsidP="00883438">
      <w:pPr>
        <w:pStyle w:val="ListParagraph"/>
        <w:numPr>
          <w:ilvl w:val="1"/>
          <w:numId w:val="3"/>
        </w:numPr>
        <w:spacing w:before="29" w:after="226" w:line="253" w:lineRule="exact"/>
        <w:ind w:left="567" w:hanging="567"/>
        <w:jc w:val="both"/>
        <w:rPr>
          <w:rFonts w:asciiTheme="minorHAnsi" w:eastAsia="Trebuchet MS" w:hAnsiTheme="minorHAnsi" w:cs="Calibri"/>
          <w:color w:val="000000"/>
          <w:sz w:val="22"/>
          <w:szCs w:val="22"/>
        </w:rPr>
      </w:pPr>
      <w:r>
        <w:rPr>
          <w:rFonts w:asciiTheme="minorHAnsi" w:eastAsia="Trebuchet MS" w:hAnsiTheme="minorHAnsi" w:cs="Calibri"/>
          <w:color w:val="000000"/>
          <w:sz w:val="22"/>
          <w:szCs w:val="22"/>
        </w:rPr>
        <w:t>The term of office (Council year) for the Youth Council shall be from September to July each year to coincide with the school year.</w:t>
      </w:r>
    </w:p>
    <w:p w14:paraId="671FC8E5" w14:textId="249D3CF6" w:rsidR="00017C49" w:rsidRPr="00EE2385" w:rsidRDefault="00017C49" w:rsidP="00EE2385">
      <w:pPr>
        <w:pStyle w:val="ListParagraph"/>
        <w:spacing w:before="29" w:after="226"/>
        <w:ind w:left="567"/>
        <w:jc w:val="both"/>
        <w:rPr>
          <w:rFonts w:asciiTheme="minorHAnsi" w:eastAsia="Trebuchet MS" w:hAnsiTheme="minorHAnsi" w:cs="Calibri"/>
          <w:color w:val="000000"/>
          <w:sz w:val="12"/>
          <w:szCs w:val="12"/>
        </w:rPr>
      </w:pPr>
    </w:p>
    <w:p w14:paraId="1BAF3ECD" w14:textId="50BD516A" w:rsidR="0064077B" w:rsidRPr="008B36F1" w:rsidRDefault="0064077B" w:rsidP="008B36F1">
      <w:pPr>
        <w:pStyle w:val="ListParagraph"/>
        <w:numPr>
          <w:ilvl w:val="1"/>
          <w:numId w:val="3"/>
        </w:numPr>
        <w:spacing w:before="29" w:after="226" w:line="253" w:lineRule="exact"/>
        <w:ind w:left="567" w:hanging="567"/>
        <w:jc w:val="both"/>
        <w:rPr>
          <w:rFonts w:asciiTheme="minorHAnsi" w:eastAsia="Trebuchet MS" w:hAnsiTheme="minorHAnsi" w:cs="Calibri"/>
          <w:color w:val="000000"/>
          <w:sz w:val="22"/>
          <w:szCs w:val="22"/>
        </w:rPr>
      </w:pPr>
      <w:r>
        <w:rPr>
          <w:rFonts w:asciiTheme="minorHAnsi" w:eastAsia="Trebuchet MS" w:hAnsiTheme="minorHAnsi" w:cs="Calibri"/>
          <w:color w:val="000000"/>
          <w:sz w:val="22"/>
          <w:szCs w:val="22"/>
        </w:rPr>
        <w:t>Membership will be determined by an application process run by Witney Town Council</w:t>
      </w:r>
      <w:r w:rsidR="00883438">
        <w:rPr>
          <w:rFonts w:asciiTheme="minorHAnsi" w:eastAsia="Trebuchet MS" w:hAnsiTheme="minorHAnsi" w:cs="Calibri"/>
          <w:color w:val="000000"/>
          <w:sz w:val="22"/>
          <w:szCs w:val="22"/>
        </w:rPr>
        <w:t xml:space="preserve"> in conjunction with schools (where applicable)</w:t>
      </w:r>
      <w:r>
        <w:rPr>
          <w:rFonts w:asciiTheme="minorHAnsi" w:eastAsia="Trebuchet MS" w:hAnsiTheme="minorHAnsi" w:cs="Calibri"/>
          <w:color w:val="000000"/>
          <w:sz w:val="22"/>
          <w:szCs w:val="22"/>
        </w:rPr>
        <w:t>. The decision on membership will be decided by a Witney Town Council Youth Mentor panel following an application and a basic interview if required. The decision of the membership panel is final</w:t>
      </w:r>
      <w:r w:rsidR="008B36F1">
        <w:rPr>
          <w:rFonts w:asciiTheme="minorHAnsi" w:eastAsia="Trebuchet MS" w:hAnsiTheme="minorHAnsi" w:cs="Calibri"/>
          <w:color w:val="000000"/>
          <w:sz w:val="22"/>
          <w:szCs w:val="22"/>
        </w:rPr>
        <w:t xml:space="preserve"> and will be considered on a case-by-case basis.</w:t>
      </w:r>
    </w:p>
    <w:p w14:paraId="3B829587" w14:textId="77777777" w:rsidR="0064077B" w:rsidRPr="00EE2385" w:rsidRDefault="0064077B" w:rsidP="00EE2385">
      <w:pPr>
        <w:pStyle w:val="ListParagraph"/>
        <w:spacing w:before="29" w:after="226"/>
        <w:ind w:left="357"/>
        <w:jc w:val="both"/>
        <w:rPr>
          <w:rFonts w:asciiTheme="minorHAnsi" w:eastAsia="Trebuchet MS" w:hAnsiTheme="minorHAnsi" w:cs="Calibri"/>
          <w:color w:val="000000"/>
          <w:sz w:val="12"/>
          <w:szCs w:val="12"/>
        </w:rPr>
      </w:pPr>
    </w:p>
    <w:p w14:paraId="606B4726" w14:textId="77777777" w:rsidR="00C41C3A" w:rsidRDefault="0064077B" w:rsidP="00C41C3A">
      <w:pPr>
        <w:pStyle w:val="ListParagraph"/>
        <w:numPr>
          <w:ilvl w:val="1"/>
          <w:numId w:val="3"/>
        </w:numPr>
        <w:spacing w:before="29" w:after="226"/>
        <w:ind w:left="567" w:hanging="567"/>
        <w:jc w:val="both"/>
        <w:rPr>
          <w:rFonts w:asciiTheme="minorHAnsi" w:eastAsia="Trebuchet MS" w:hAnsiTheme="minorHAnsi" w:cs="Calibri"/>
          <w:color w:val="000000"/>
          <w:sz w:val="22"/>
          <w:szCs w:val="22"/>
        </w:rPr>
      </w:pPr>
      <w:r>
        <w:rPr>
          <w:rFonts w:asciiTheme="minorHAnsi" w:eastAsia="Trebuchet MS" w:hAnsiTheme="minorHAnsi" w:cs="Calibri"/>
          <w:color w:val="000000"/>
          <w:sz w:val="22"/>
          <w:szCs w:val="22"/>
        </w:rPr>
        <w:t xml:space="preserve">Only once all necessary forms and parental/guardian consent is received, will individual membership be confirmed. </w:t>
      </w:r>
    </w:p>
    <w:p w14:paraId="0E955EBD" w14:textId="77777777" w:rsidR="00C41C3A" w:rsidRPr="00EE2385" w:rsidRDefault="00C41C3A" w:rsidP="00EE2385">
      <w:pPr>
        <w:pStyle w:val="ListParagraph"/>
        <w:rPr>
          <w:rFonts w:asciiTheme="minorHAnsi" w:eastAsia="Trebuchet MS" w:hAnsiTheme="minorHAnsi" w:cs="Calibri"/>
          <w:color w:val="000000"/>
          <w:sz w:val="12"/>
          <w:szCs w:val="12"/>
        </w:rPr>
      </w:pPr>
    </w:p>
    <w:p w14:paraId="6B138E06" w14:textId="65B80A2D" w:rsidR="00883438" w:rsidRDefault="00883438" w:rsidP="00C41C3A">
      <w:pPr>
        <w:pStyle w:val="ListParagraph"/>
        <w:numPr>
          <w:ilvl w:val="1"/>
          <w:numId w:val="3"/>
        </w:numPr>
        <w:spacing w:before="29" w:after="226"/>
        <w:ind w:left="567" w:hanging="567"/>
        <w:jc w:val="both"/>
        <w:rPr>
          <w:rFonts w:asciiTheme="minorHAnsi" w:eastAsia="Trebuchet MS" w:hAnsiTheme="minorHAnsi" w:cs="Calibri"/>
          <w:color w:val="000000"/>
          <w:sz w:val="22"/>
          <w:szCs w:val="22"/>
        </w:rPr>
      </w:pPr>
      <w:r w:rsidRPr="00C41C3A">
        <w:rPr>
          <w:rFonts w:asciiTheme="minorHAnsi" w:eastAsia="Trebuchet MS" w:hAnsiTheme="minorHAnsi" w:cs="Calibri"/>
          <w:color w:val="000000"/>
          <w:sz w:val="22"/>
          <w:szCs w:val="22"/>
        </w:rPr>
        <w:lastRenderedPageBreak/>
        <w:t>Training will be offered by Witney Town Council to all Youth Council members.</w:t>
      </w:r>
    </w:p>
    <w:p w14:paraId="52C85B4F" w14:textId="77777777" w:rsidR="00DD1B89" w:rsidRPr="00CB0038" w:rsidRDefault="00DD1B89" w:rsidP="00DD1B89">
      <w:pPr>
        <w:pStyle w:val="ListParagraph"/>
        <w:spacing w:before="29" w:after="226"/>
        <w:ind w:left="567"/>
        <w:jc w:val="both"/>
        <w:rPr>
          <w:rFonts w:asciiTheme="minorHAnsi" w:eastAsia="Trebuchet MS" w:hAnsiTheme="minorHAnsi" w:cs="Calibri"/>
          <w:color w:val="000000"/>
          <w:sz w:val="12"/>
          <w:szCs w:val="12"/>
        </w:rPr>
      </w:pPr>
    </w:p>
    <w:p w14:paraId="225C0B31" w14:textId="58024B67" w:rsidR="008B36F1" w:rsidRPr="008B36F1" w:rsidRDefault="00CC2B7E" w:rsidP="008B36F1">
      <w:pPr>
        <w:pStyle w:val="ListParagraph"/>
        <w:numPr>
          <w:ilvl w:val="1"/>
          <w:numId w:val="3"/>
        </w:numPr>
        <w:spacing w:before="29" w:after="226" w:line="253" w:lineRule="exact"/>
        <w:ind w:left="567" w:hanging="567"/>
        <w:jc w:val="both"/>
        <w:rPr>
          <w:rFonts w:asciiTheme="minorHAnsi" w:eastAsia="Trebuchet MS" w:hAnsiTheme="minorHAnsi" w:cs="Calibri"/>
          <w:color w:val="000000"/>
          <w:sz w:val="22"/>
          <w:szCs w:val="22"/>
        </w:rPr>
      </w:pPr>
      <w:r w:rsidRPr="008B36F1">
        <w:rPr>
          <w:rFonts w:asciiTheme="minorHAnsi" w:hAnsiTheme="minorHAnsi" w:cs="Calibri"/>
          <w:sz w:val="22"/>
          <w:szCs w:val="22"/>
        </w:rPr>
        <w:t xml:space="preserve">There shall be </w:t>
      </w:r>
      <w:r w:rsidR="0064077B" w:rsidRPr="008B36F1">
        <w:rPr>
          <w:rFonts w:asciiTheme="minorHAnsi" w:hAnsiTheme="minorHAnsi" w:cs="Calibri"/>
          <w:sz w:val="22"/>
          <w:szCs w:val="22"/>
        </w:rPr>
        <w:t xml:space="preserve">a maximum of </w:t>
      </w:r>
      <w:r w:rsidR="009C4A16" w:rsidRPr="008B36F1">
        <w:rPr>
          <w:rFonts w:asciiTheme="minorHAnsi" w:hAnsiTheme="minorHAnsi" w:cs="Calibri"/>
          <w:sz w:val="22"/>
          <w:szCs w:val="22"/>
        </w:rPr>
        <w:t>20</w:t>
      </w:r>
      <w:r w:rsidR="00E81BAE" w:rsidRPr="008B36F1">
        <w:rPr>
          <w:rFonts w:asciiTheme="minorHAnsi" w:hAnsiTheme="minorHAnsi" w:cs="Calibri"/>
          <w:sz w:val="22"/>
          <w:szCs w:val="22"/>
        </w:rPr>
        <w:t xml:space="preserve"> representative</w:t>
      </w:r>
      <w:r w:rsidRPr="008B36F1">
        <w:rPr>
          <w:rFonts w:asciiTheme="minorHAnsi" w:hAnsiTheme="minorHAnsi" w:cs="Calibri"/>
          <w:sz w:val="22"/>
          <w:szCs w:val="22"/>
        </w:rPr>
        <w:t xml:space="preserve"> members of the W</w:t>
      </w:r>
      <w:r w:rsidR="009C4A16" w:rsidRPr="008B36F1">
        <w:rPr>
          <w:rFonts w:asciiTheme="minorHAnsi" w:hAnsiTheme="minorHAnsi" w:cs="Calibri"/>
          <w:sz w:val="22"/>
          <w:szCs w:val="22"/>
        </w:rPr>
        <w:t>itney Youth Council.</w:t>
      </w:r>
      <w:r w:rsidRPr="008B36F1">
        <w:rPr>
          <w:rFonts w:asciiTheme="minorHAnsi" w:hAnsiTheme="minorHAnsi" w:cs="Calibri"/>
        </w:rPr>
        <w:t xml:space="preserve"> </w:t>
      </w:r>
    </w:p>
    <w:p w14:paraId="402617EA" w14:textId="77777777" w:rsidR="008B36F1" w:rsidRPr="00EE2385" w:rsidRDefault="008B36F1" w:rsidP="00EE2385">
      <w:pPr>
        <w:pStyle w:val="ListParagraph"/>
        <w:jc w:val="both"/>
        <w:rPr>
          <w:rFonts w:asciiTheme="minorHAnsi" w:eastAsia="Trebuchet MS" w:hAnsiTheme="minorHAnsi" w:cs="Calibri"/>
          <w:color w:val="000000"/>
          <w:sz w:val="12"/>
          <w:szCs w:val="12"/>
        </w:rPr>
      </w:pPr>
    </w:p>
    <w:p w14:paraId="293611F3" w14:textId="0F49EED5" w:rsidR="009C4A16" w:rsidRPr="008B36F1" w:rsidRDefault="004C5C28" w:rsidP="008B36F1">
      <w:pPr>
        <w:pStyle w:val="ListParagraph"/>
        <w:numPr>
          <w:ilvl w:val="1"/>
          <w:numId w:val="3"/>
        </w:numPr>
        <w:spacing w:before="29" w:after="226" w:line="253" w:lineRule="exact"/>
        <w:ind w:left="567" w:hanging="567"/>
        <w:jc w:val="both"/>
        <w:rPr>
          <w:rFonts w:asciiTheme="minorHAnsi" w:eastAsia="Trebuchet MS" w:hAnsiTheme="minorHAnsi" w:cs="Calibri"/>
          <w:color w:val="000000"/>
          <w:sz w:val="22"/>
          <w:szCs w:val="22"/>
        </w:rPr>
      </w:pPr>
      <w:r w:rsidRPr="008B36F1">
        <w:rPr>
          <w:rFonts w:asciiTheme="minorHAnsi" w:eastAsia="Trebuchet MS" w:hAnsiTheme="minorHAnsi" w:cs="Calibri"/>
          <w:color w:val="000000"/>
          <w:sz w:val="22"/>
          <w:szCs w:val="22"/>
        </w:rPr>
        <w:t xml:space="preserve">The core membership of the Youth Council </w:t>
      </w:r>
      <w:r w:rsidR="009C4A16" w:rsidRPr="008B36F1">
        <w:rPr>
          <w:rFonts w:asciiTheme="minorHAnsi" w:eastAsia="Trebuchet MS" w:hAnsiTheme="minorHAnsi" w:cs="Calibri"/>
          <w:color w:val="000000"/>
          <w:sz w:val="22"/>
          <w:szCs w:val="22"/>
        </w:rPr>
        <w:t>sh</w:t>
      </w:r>
      <w:r w:rsidR="0064077B" w:rsidRPr="008B36F1">
        <w:rPr>
          <w:rFonts w:asciiTheme="minorHAnsi" w:eastAsia="Trebuchet MS" w:hAnsiTheme="minorHAnsi" w:cs="Calibri"/>
          <w:color w:val="000000"/>
          <w:sz w:val="22"/>
          <w:szCs w:val="22"/>
        </w:rPr>
        <w:t xml:space="preserve">all </w:t>
      </w:r>
      <w:r w:rsidRPr="008B36F1">
        <w:rPr>
          <w:rFonts w:asciiTheme="minorHAnsi" w:eastAsia="Trebuchet MS" w:hAnsiTheme="minorHAnsi" w:cs="Calibri"/>
          <w:color w:val="000000"/>
          <w:sz w:val="22"/>
          <w:szCs w:val="22"/>
        </w:rPr>
        <w:t xml:space="preserve">consist of </w:t>
      </w:r>
      <w:r w:rsidR="00E81BAE" w:rsidRPr="008B36F1">
        <w:rPr>
          <w:rFonts w:asciiTheme="minorHAnsi" w:eastAsia="Trebuchet MS" w:hAnsiTheme="minorHAnsi" w:cs="Calibri"/>
          <w:color w:val="000000"/>
          <w:sz w:val="22"/>
          <w:szCs w:val="22"/>
        </w:rPr>
        <w:t>10</w:t>
      </w:r>
      <w:r w:rsidRPr="008B36F1">
        <w:rPr>
          <w:rFonts w:asciiTheme="minorHAnsi" w:eastAsia="Trebuchet MS" w:hAnsiTheme="minorHAnsi" w:cs="Calibri"/>
          <w:color w:val="000000"/>
          <w:sz w:val="22"/>
          <w:szCs w:val="22"/>
        </w:rPr>
        <w:t xml:space="preserve"> members</w:t>
      </w:r>
      <w:r w:rsidR="009C4A16" w:rsidRPr="008B36F1">
        <w:rPr>
          <w:rFonts w:asciiTheme="minorHAnsi" w:eastAsia="Trebuchet MS" w:hAnsiTheme="minorHAnsi" w:cs="Calibri"/>
          <w:color w:val="000000"/>
          <w:sz w:val="22"/>
          <w:szCs w:val="22"/>
        </w:rPr>
        <w:t xml:space="preserve"> made up from the following schools:</w:t>
      </w:r>
    </w:p>
    <w:tbl>
      <w:tblPr>
        <w:tblStyle w:val="TableGrid"/>
        <w:tblW w:w="0" w:type="auto"/>
        <w:tblInd w:w="562" w:type="dxa"/>
        <w:tblLook w:val="04A0" w:firstRow="1" w:lastRow="0" w:firstColumn="1" w:lastColumn="0" w:noHBand="0" w:noVBand="1"/>
      </w:tblPr>
      <w:tblGrid>
        <w:gridCol w:w="6379"/>
        <w:gridCol w:w="2075"/>
      </w:tblGrid>
      <w:tr w:rsidR="009C4A16" w:rsidRPr="008B0E9C" w14:paraId="4ADE5932" w14:textId="77777777" w:rsidTr="00D9114E">
        <w:tc>
          <w:tcPr>
            <w:tcW w:w="6379" w:type="dxa"/>
          </w:tcPr>
          <w:p w14:paraId="467BAA15" w14:textId="77777777" w:rsidR="009C4A16" w:rsidRPr="009C4A16" w:rsidRDefault="009C4A16" w:rsidP="00EC2D8F">
            <w:pPr>
              <w:rPr>
                <w:rFonts w:asciiTheme="minorHAnsi" w:hAnsiTheme="minorHAnsi"/>
                <w:b/>
                <w:bCs/>
                <w:sz w:val="22"/>
                <w:szCs w:val="22"/>
              </w:rPr>
            </w:pPr>
            <w:r w:rsidRPr="009C4A16">
              <w:rPr>
                <w:rFonts w:asciiTheme="minorHAnsi" w:hAnsiTheme="minorHAnsi"/>
                <w:b/>
                <w:bCs/>
                <w:sz w:val="22"/>
                <w:szCs w:val="22"/>
              </w:rPr>
              <w:t>School or Organisation</w:t>
            </w:r>
          </w:p>
        </w:tc>
        <w:tc>
          <w:tcPr>
            <w:tcW w:w="2075" w:type="dxa"/>
          </w:tcPr>
          <w:p w14:paraId="1138CB5D" w14:textId="77777777" w:rsidR="009C4A16" w:rsidRPr="009C4A16" w:rsidRDefault="009C4A16" w:rsidP="00EC2D8F">
            <w:pPr>
              <w:jc w:val="center"/>
              <w:rPr>
                <w:rFonts w:asciiTheme="minorHAnsi" w:hAnsiTheme="minorHAnsi"/>
                <w:b/>
                <w:bCs/>
                <w:sz w:val="22"/>
                <w:szCs w:val="22"/>
              </w:rPr>
            </w:pPr>
            <w:r w:rsidRPr="009C4A16">
              <w:rPr>
                <w:rFonts w:asciiTheme="minorHAnsi" w:hAnsiTheme="minorHAnsi"/>
                <w:b/>
                <w:bCs/>
                <w:sz w:val="22"/>
                <w:szCs w:val="22"/>
              </w:rPr>
              <w:t>Representatives</w:t>
            </w:r>
          </w:p>
        </w:tc>
      </w:tr>
      <w:tr w:rsidR="009C4A16" w:rsidRPr="00A733AE" w14:paraId="1B709660" w14:textId="77777777" w:rsidTr="00D9114E">
        <w:tc>
          <w:tcPr>
            <w:tcW w:w="6379" w:type="dxa"/>
          </w:tcPr>
          <w:p w14:paraId="4F10A5A9" w14:textId="77777777" w:rsidR="009C4A16" w:rsidRPr="009C4A16" w:rsidRDefault="009C4A16" w:rsidP="00EC2D8F">
            <w:pPr>
              <w:rPr>
                <w:rFonts w:asciiTheme="minorHAnsi" w:hAnsiTheme="minorHAnsi"/>
                <w:sz w:val="22"/>
                <w:szCs w:val="22"/>
              </w:rPr>
            </w:pPr>
          </w:p>
        </w:tc>
        <w:tc>
          <w:tcPr>
            <w:tcW w:w="2075" w:type="dxa"/>
          </w:tcPr>
          <w:p w14:paraId="4CB01DB5" w14:textId="77777777" w:rsidR="009C4A16" w:rsidRPr="009C4A16" w:rsidRDefault="009C4A16" w:rsidP="00EC2D8F">
            <w:pPr>
              <w:jc w:val="center"/>
              <w:rPr>
                <w:rFonts w:asciiTheme="minorHAnsi" w:hAnsiTheme="minorHAnsi"/>
                <w:sz w:val="22"/>
                <w:szCs w:val="22"/>
              </w:rPr>
            </w:pPr>
          </w:p>
        </w:tc>
      </w:tr>
      <w:tr w:rsidR="009C4A16" w:rsidRPr="00A733AE" w14:paraId="69317B19" w14:textId="77777777" w:rsidTr="00D9114E">
        <w:tc>
          <w:tcPr>
            <w:tcW w:w="6379" w:type="dxa"/>
          </w:tcPr>
          <w:p w14:paraId="6F613E19" w14:textId="77777777" w:rsidR="009C4A16" w:rsidRPr="009C4A16" w:rsidRDefault="009C4A16" w:rsidP="00EC2D8F">
            <w:pPr>
              <w:rPr>
                <w:rFonts w:asciiTheme="minorHAnsi" w:hAnsiTheme="minorHAnsi"/>
                <w:sz w:val="22"/>
                <w:szCs w:val="22"/>
              </w:rPr>
            </w:pPr>
            <w:r w:rsidRPr="009C4A16">
              <w:rPr>
                <w:rFonts w:asciiTheme="minorHAnsi" w:hAnsiTheme="minorHAnsi"/>
                <w:sz w:val="22"/>
                <w:szCs w:val="22"/>
              </w:rPr>
              <w:t>Henry Box School</w:t>
            </w:r>
          </w:p>
        </w:tc>
        <w:tc>
          <w:tcPr>
            <w:tcW w:w="2075" w:type="dxa"/>
          </w:tcPr>
          <w:p w14:paraId="00982E36" w14:textId="77777777" w:rsidR="009C4A16" w:rsidRPr="009C4A16" w:rsidRDefault="009C4A16" w:rsidP="00EC2D8F">
            <w:pPr>
              <w:jc w:val="center"/>
              <w:rPr>
                <w:rFonts w:asciiTheme="minorHAnsi" w:hAnsiTheme="minorHAnsi"/>
                <w:sz w:val="22"/>
                <w:szCs w:val="22"/>
              </w:rPr>
            </w:pPr>
            <w:r w:rsidRPr="009C4A16">
              <w:rPr>
                <w:rFonts w:asciiTheme="minorHAnsi" w:hAnsiTheme="minorHAnsi"/>
                <w:sz w:val="22"/>
                <w:szCs w:val="22"/>
              </w:rPr>
              <w:t>3</w:t>
            </w:r>
          </w:p>
        </w:tc>
      </w:tr>
      <w:tr w:rsidR="009C4A16" w:rsidRPr="00A733AE" w14:paraId="11A63D10" w14:textId="77777777" w:rsidTr="00D9114E">
        <w:tc>
          <w:tcPr>
            <w:tcW w:w="6379" w:type="dxa"/>
          </w:tcPr>
          <w:p w14:paraId="2A4C51BD" w14:textId="77777777" w:rsidR="009C4A16" w:rsidRPr="009C4A16" w:rsidRDefault="009C4A16" w:rsidP="00EC2D8F">
            <w:pPr>
              <w:rPr>
                <w:rFonts w:asciiTheme="minorHAnsi" w:hAnsiTheme="minorHAnsi"/>
                <w:sz w:val="22"/>
                <w:szCs w:val="22"/>
              </w:rPr>
            </w:pPr>
            <w:r w:rsidRPr="009C4A16">
              <w:rPr>
                <w:rFonts w:asciiTheme="minorHAnsi" w:hAnsiTheme="minorHAnsi"/>
                <w:sz w:val="22"/>
                <w:szCs w:val="22"/>
              </w:rPr>
              <w:t>Wood Green School</w:t>
            </w:r>
          </w:p>
        </w:tc>
        <w:tc>
          <w:tcPr>
            <w:tcW w:w="2075" w:type="dxa"/>
          </w:tcPr>
          <w:p w14:paraId="4CE894EE" w14:textId="77777777" w:rsidR="009C4A16" w:rsidRPr="009C4A16" w:rsidRDefault="009C4A16" w:rsidP="00EC2D8F">
            <w:pPr>
              <w:jc w:val="center"/>
              <w:rPr>
                <w:rFonts w:asciiTheme="minorHAnsi" w:hAnsiTheme="minorHAnsi"/>
                <w:sz w:val="22"/>
                <w:szCs w:val="22"/>
              </w:rPr>
            </w:pPr>
            <w:r w:rsidRPr="009C4A16">
              <w:rPr>
                <w:rFonts w:asciiTheme="minorHAnsi" w:hAnsiTheme="minorHAnsi"/>
                <w:sz w:val="22"/>
                <w:szCs w:val="22"/>
              </w:rPr>
              <w:t>3</w:t>
            </w:r>
          </w:p>
        </w:tc>
      </w:tr>
      <w:tr w:rsidR="009C4A16" w:rsidRPr="00A733AE" w14:paraId="5BA8CEB0" w14:textId="77777777" w:rsidTr="00D9114E">
        <w:tc>
          <w:tcPr>
            <w:tcW w:w="6379" w:type="dxa"/>
          </w:tcPr>
          <w:p w14:paraId="3181570B" w14:textId="77777777" w:rsidR="009C4A16" w:rsidRPr="009C4A16" w:rsidRDefault="009C4A16" w:rsidP="00EC2D8F">
            <w:pPr>
              <w:rPr>
                <w:rFonts w:asciiTheme="minorHAnsi" w:hAnsiTheme="minorHAnsi"/>
                <w:sz w:val="22"/>
                <w:szCs w:val="22"/>
              </w:rPr>
            </w:pPr>
            <w:r w:rsidRPr="009C4A16">
              <w:rPr>
                <w:rFonts w:asciiTheme="minorHAnsi" w:hAnsiTheme="minorHAnsi"/>
                <w:sz w:val="22"/>
                <w:szCs w:val="22"/>
              </w:rPr>
              <w:t>The King School</w:t>
            </w:r>
          </w:p>
        </w:tc>
        <w:tc>
          <w:tcPr>
            <w:tcW w:w="2075" w:type="dxa"/>
          </w:tcPr>
          <w:p w14:paraId="49F51EBB" w14:textId="77777777" w:rsidR="009C4A16" w:rsidRPr="009C4A16" w:rsidRDefault="009C4A16" w:rsidP="00EC2D8F">
            <w:pPr>
              <w:jc w:val="center"/>
              <w:rPr>
                <w:rFonts w:asciiTheme="minorHAnsi" w:hAnsiTheme="minorHAnsi"/>
                <w:sz w:val="22"/>
                <w:szCs w:val="22"/>
              </w:rPr>
            </w:pPr>
            <w:r w:rsidRPr="009C4A16">
              <w:rPr>
                <w:rFonts w:asciiTheme="minorHAnsi" w:hAnsiTheme="minorHAnsi"/>
                <w:sz w:val="22"/>
                <w:szCs w:val="22"/>
              </w:rPr>
              <w:t>2</w:t>
            </w:r>
          </w:p>
        </w:tc>
      </w:tr>
      <w:tr w:rsidR="009C4A16" w:rsidRPr="008B0E9C" w14:paraId="4DA71099" w14:textId="77777777" w:rsidTr="00D9114E">
        <w:tc>
          <w:tcPr>
            <w:tcW w:w="6379" w:type="dxa"/>
          </w:tcPr>
          <w:p w14:paraId="760E1F35" w14:textId="60572DF1" w:rsidR="009C4A16" w:rsidRPr="009C4A16" w:rsidRDefault="009C4A16" w:rsidP="00EC2D8F">
            <w:pPr>
              <w:rPr>
                <w:rFonts w:asciiTheme="minorHAnsi" w:hAnsiTheme="minorHAnsi"/>
                <w:sz w:val="22"/>
                <w:szCs w:val="22"/>
              </w:rPr>
            </w:pPr>
            <w:r>
              <w:rPr>
                <w:rFonts w:asciiTheme="minorHAnsi" w:hAnsiTheme="minorHAnsi"/>
                <w:sz w:val="22"/>
                <w:szCs w:val="22"/>
              </w:rPr>
              <w:t>Springfield School</w:t>
            </w:r>
          </w:p>
        </w:tc>
        <w:tc>
          <w:tcPr>
            <w:tcW w:w="2075" w:type="dxa"/>
          </w:tcPr>
          <w:p w14:paraId="16D03C54" w14:textId="54B39891" w:rsidR="009C4A16" w:rsidRPr="009C4A16" w:rsidRDefault="009C4A16" w:rsidP="00EC2D8F">
            <w:pPr>
              <w:jc w:val="center"/>
              <w:rPr>
                <w:rFonts w:asciiTheme="minorHAnsi" w:hAnsiTheme="minorHAnsi"/>
                <w:sz w:val="22"/>
                <w:szCs w:val="22"/>
              </w:rPr>
            </w:pPr>
            <w:r w:rsidRPr="009C4A16">
              <w:rPr>
                <w:rFonts w:asciiTheme="minorHAnsi" w:hAnsiTheme="minorHAnsi"/>
                <w:sz w:val="22"/>
                <w:szCs w:val="22"/>
              </w:rPr>
              <w:t>2</w:t>
            </w:r>
          </w:p>
        </w:tc>
      </w:tr>
    </w:tbl>
    <w:p w14:paraId="40FB3E7A" w14:textId="77777777" w:rsidR="009C4A16" w:rsidRPr="00EE2385" w:rsidRDefault="009C4A16" w:rsidP="00EE2385">
      <w:pPr>
        <w:spacing w:before="29" w:after="226"/>
        <w:jc w:val="both"/>
        <w:rPr>
          <w:rFonts w:asciiTheme="minorHAnsi" w:eastAsia="Trebuchet MS" w:hAnsiTheme="minorHAnsi" w:cs="Calibri"/>
          <w:color w:val="000000"/>
          <w:sz w:val="2"/>
          <w:szCs w:val="2"/>
        </w:rPr>
      </w:pPr>
    </w:p>
    <w:p w14:paraId="6A0F18A2" w14:textId="76444838" w:rsidR="0064077B" w:rsidRDefault="009C4A16" w:rsidP="006346C4">
      <w:pPr>
        <w:pStyle w:val="ListParagraph"/>
        <w:numPr>
          <w:ilvl w:val="1"/>
          <w:numId w:val="3"/>
        </w:numPr>
        <w:spacing w:before="29" w:after="226" w:line="253" w:lineRule="exact"/>
        <w:ind w:left="567" w:hanging="567"/>
        <w:jc w:val="both"/>
        <w:rPr>
          <w:rFonts w:asciiTheme="minorHAnsi" w:eastAsia="Trebuchet MS" w:hAnsiTheme="minorHAnsi" w:cs="Calibri"/>
          <w:color w:val="000000"/>
          <w:sz w:val="22"/>
          <w:szCs w:val="22"/>
        </w:rPr>
      </w:pPr>
      <w:r w:rsidRPr="008B36F1">
        <w:rPr>
          <w:rFonts w:asciiTheme="minorHAnsi" w:eastAsia="Trebuchet MS" w:hAnsiTheme="minorHAnsi" w:cs="Calibri"/>
          <w:color w:val="000000"/>
          <w:sz w:val="22"/>
          <w:szCs w:val="22"/>
        </w:rPr>
        <w:t>The remaining 10 Members will be elected from groups or organisations in Witney, subject to applications being received from their Members</w:t>
      </w:r>
      <w:r w:rsidR="00EE2385">
        <w:rPr>
          <w:rFonts w:asciiTheme="minorHAnsi" w:eastAsia="Trebuchet MS" w:hAnsiTheme="minorHAnsi" w:cs="Calibri"/>
          <w:color w:val="000000"/>
          <w:sz w:val="22"/>
          <w:szCs w:val="22"/>
        </w:rPr>
        <w:t>.</w:t>
      </w:r>
    </w:p>
    <w:p w14:paraId="1BE84428" w14:textId="77777777" w:rsidR="006346C4" w:rsidRPr="006346C4" w:rsidRDefault="006346C4" w:rsidP="006346C4">
      <w:pPr>
        <w:pStyle w:val="ListParagraph"/>
        <w:spacing w:before="29" w:after="226"/>
        <w:ind w:left="567"/>
        <w:jc w:val="both"/>
        <w:rPr>
          <w:rFonts w:asciiTheme="minorHAnsi" w:eastAsia="Trebuchet MS" w:hAnsiTheme="minorHAnsi" w:cs="Calibri"/>
          <w:color w:val="000000"/>
          <w:sz w:val="12"/>
          <w:szCs w:val="12"/>
        </w:rPr>
      </w:pPr>
    </w:p>
    <w:p w14:paraId="72AAD99F" w14:textId="12E2D65A" w:rsidR="008A035B" w:rsidRDefault="009C4A16" w:rsidP="008A035B">
      <w:pPr>
        <w:pStyle w:val="ListParagraph"/>
        <w:numPr>
          <w:ilvl w:val="1"/>
          <w:numId w:val="3"/>
        </w:numPr>
        <w:spacing w:before="29" w:after="226" w:line="253" w:lineRule="exact"/>
        <w:ind w:left="567" w:hanging="567"/>
        <w:jc w:val="both"/>
        <w:rPr>
          <w:rFonts w:asciiTheme="minorHAnsi" w:eastAsia="Trebuchet MS" w:hAnsiTheme="minorHAnsi" w:cs="Calibri"/>
          <w:color w:val="000000"/>
          <w:sz w:val="22"/>
          <w:szCs w:val="22"/>
        </w:rPr>
      </w:pPr>
      <w:r w:rsidRPr="00017C49">
        <w:rPr>
          <w:rFonts w:asciiTheme="minorHAnsi" w:eastAsia="Trebuchet MS" w:hAnsiTheme="minorHAnsi" w:cs="Calibri"/>
          <w:color w:val="000000"/>
          <w:sz w:val="22"/>
          <w:szCs w:val="22"/>
        </w:rPr>
        <w:t>Any changes to the Membership numbers or must be agreed</w:t>
      </w:r>
      <w:r w:rsidR="00DD1B89">
        <w:rPr>
          <w:rFonts w:asciiTheme="minorHAnsi" w:eastAsia="Trebuchet MS" w:hAnsiTheme="minorHAnsi" w:cs="Calibri"/>
          <w:color w:val="000000"/>
          <w:sz w:val="22"/>
          <w:szCs w:val="22"/>
        </w:rPr>
        <w:t xml:space="preserve"> by Witney Town Council.</w:t>
      </w:r>
    </w:p>
    <w:p w14:paraId="73452D88" w14:textId="77777777" w:rsidR="008A035B" w:rsidRPr="003374C0" w:rsidRDefault="008A035B" w:rsidP="008A035B">
      <w:pPr>
        <w:pStyle w:val="ListParagraph"/>
        <w:rPr>
          <w:rFonts w:asciiTheme="minorHAnsi" w:eastAsia="Trebuchet MS" w:hAnsiTheme="minorHAnsi" w:cs="Calibri"/>
          <w:color w:val="000000"/>
          <w:sz w:val="12"/>
          <w:szCs w:val="12"/>
        </w:rPr>
      </w:pPr>
    </w:p>
    <w:p w14:paraId="64999710" w14:textId="7DC689A8" w:rsidR="008A035B" w:rsidRDefault="008A035B" w:rsidP="008A035B">
      <w:pPr>
        <w:pStyle w:val="ListParagraph"/>
        <w:numPr>
          <w:ilvl w:val="1"/>
          <w:numId w:val="3"/>
        </w:numPr>
        <w:spacing w:before="29" w:after="226" w:line="253" w:lineRule="exact"/>
        <w:ind w:left="567" w:hanging="567"/>
        <w:jc w:val="both"/>
        <w:rPr>
          <w:rFonts w:asciiTheme="minorHAnsi" w:eastAsia="Trebuchet MS" w:hAnsiTheme="minorHAnsi" w:cs="Calibri"/>
          <w:color w:val="000000"/>
          <w:sz w:val="22"/>
          <w:szCs w:val="22"/>
        </w:rPr>
      </w:pPr>
      <w:r>
        <w:rPr>
          <w:rFonts w:asciiTheme="minorHAnsi" w:eastAsia="Trebuchet MS" w:hAnsiTheme="minorHAnsi" w:cs="Calibri"/>
          <w:color w:val="000000"/>
          <w:sz w:val="22"/>
          <w:szCs w:val="22"/>
        </w:rPr>
        <w:t>Any places left by departing members during the course of the year may be co-opted from the witing list by Witney Town Council.</w:t>
      </w:r>
    </w:p>
    <w:p w14:paraId="1F6B8E4B" w14:textId="77777777" w:rsidR="008A035B" w:rsidRPr="003374C0" w:rsidRDefault="008A035B" w:rsidP="008A035B">
      <w:pPr>
        <w:pStyle w:val="ListParagraph"/>
        <w:rPr>
          <w:rFonts w:asciiTheme="minorHAnsi" w:eastAsia="Trebuchet MS" w:hAnsiTheme="minorHAnsi" w:cs="Calibri"/>
          <w:color w:val="000000"/>
          <w:sz w:val="12"/>
          <w:szCs w:val="12"/>
        </w:rPr>
      </w:pPr>
    </w:p>
    <w:p w14:paraId="29A0E13A" w14:textId="3FABF7AA" w:rsidR="009C4A16" w:rsidRPr="008A035B" w:rsidRDefault="008A035B" w:rsidP="008A035B">
      <w:pPr>
        <w:pStyle w:val="ListParagraph"/>
        <w:numPr>
          <w:ilvl w:val="1"/>
          <w:numId w:val="3"/>
        </w:numPr>
        <w:spacing w:before="29" w:after="226" w:line="253" w:lineRule="exact"/>
        <w:ind w:left="567" w:hanging="567"/>
        <w:jc w:val="both"/>
        <w:rPr>
          <w:rFonts w:asciiTheme="minorHAnsi" w:eastAsia="Trebuchet MS" w:hAnsiTheme="minorHAnsi" w:cs="Calibri"/>
          <w:color w:val="000000"/>
          <w:sz w:val="22"/>
          <w:szCs w:val="22"/>
        </w:rPr>
      </w:pPr>
      <w:r w:rsidRPr="008A035B">
        <w:rPr>
          <w:rFonts w:asciiTheme="minorHAnsi" w:eastAsia="Trebuchet MS" w:hAnsiTheme="minorHAnsi" w:cs="Calibri"/>
          <w:color w:val="000000"/>
          <w:sz w:val="22"/>
          <w:szCs w:val="22"/>
        </w:rPr>
        <w:t>Witney Youth Council may co-opt other young people to participate in meetings as non-voting members, advisors or guests.</w:t>
      </w:r>
      <w:r w:rsidR="009C4A16" w:rsidRPr="008A035B">
        <w:rPr>
          <w:rFonts w:asciiTheme="minorHAnsi" w:eastAsia="Trebuchet MS" w:hAnsiTheme="minorHAnsi" w:cs="Calibri"/>
          <w:color w:val="000000"/>
          <w:sz w:val="22"/>
          <w:szCs w:val="22"/>
        </w:rPr>
        <w:t> </w:t>
      </w:r>
    </w:p>
    <w:p w14:paraId="3DB43942" w14:textId="77777777" w:rsidR="008A035B" w:rsidRPr="003374C0" w:rsidRDefault="008A035B" w:rsidP="008A035B">
      <w:pPr>
        <w:pStyle w:val="ListParagraph"/>
        <w:rPr>
          <w:rFonts w:asciiTheme="minorHAnsi" w:eastAsia="Trebuchet MS" w:hAnsiTheme="minorHAnsi" w:cs="Calibri"/>
          <w:color w:val="000000"/>
          <w:sz w:val="12"/>
          <w:szCs w:val="12"/>
        </w:rPr>
      </w:pPr>
    </w:p>
    <w:p w14:paraId="7AFBA5D3" w14:textId="46D9F1BA" w:rsidR="002E5A61" w:rsidRPr="002E5A61" w:rsidRDefault="008A035B" w:rsidP="002E5A61">
      <w:pPr>
        <w:pStyle w:val="ListParagraph"/>
        <w:numPr>
          <w:ilvl w:val="1"/>
          <w:numId w:val="3"/>
        </w:numPr>
        <w:spacing w:before="29" w:after="226"/>
        <w:ind w:left="567" w:hanging="567"/>
        <w:jc w:val="both"/>
        <w:rPr>
          <w:rFonts w:asciiTheme="minorHAnsi" w:eastAsia="Trebuchet MS" w:hAnsiTheme="minorHAnsi" w:cs="Calibri"/>
          <w:color w:val="000000"/>
          <w:sz w:val="22"/>
          <w:szCs w:val="22"/>
        </w:rPr>
      </w:pPr>
      <w:r w:rsidRPr="002E5A61">
        <w:rPr>
          <w:rFonts w:asciiTheme="minorHAnsi" w:eastAsia="Trebuchet MS" w:hAnsiTheme="minorHAnsi" w:cs="Calibri"/>
          <w:color w:val="000000"/>
          <w:sz w:val="22"/>
          <w:szCs w:val="22"/>
        </w:rPr>
        <w:t>Witney Youth Council may invite representatives from other groups or organisations to attend a meeting.</w:t>
      </w:r>
    </w:p>
    <w:p w14:paraId="6670390B" w14:textId="6B7115E8" w:rsidR="004C5C28" w:rsidRPr="00883438" w:rsidRDefault="004C529A" w:rsidP="002E5A61">
      <w:pPr>
        <w:pStyle w:val="Heading3"/>
        <w:numPr>
          <w:ilvl w:val="0"/>
          <w:numId w:val="3"/>
        </w:numPr>
        <w:ind w:left="567" w:hanging="567"/>
        <w:rPr>
          <w:rFonts w:asciiTheme="minorHAnsi" w:hAnsiTheme="minorHAnsi"/>
          <w:b/>
          <w:bCs/>
          <w:color w:val="auto"/>
          <w:sz w:val="24"/>
          <w:szCs w:val="24"/>
        </w:rPr>
      </w:pPr>
      <w:r>
        <w:rPr>
          <w:rFonts w:asciiTheme="minorHAnsi" w:hAnsiTheme="minorHAnsi"/>
          <w:b/>
          <w:bCs/>
          <w:color w:val="auto"/>
          <w:sz w:val="24"/>
          <w:szCs w:val="24"/>
        </w:rPr>
        <w:t>Youth Council Elected</w:t>
      </w:r>
      <w:r w:rsidR="00BE1D17" w:rsidRPr="00883438">
        <w:rPr>
          <w:rFonts w:asciiTheme="minorHAnsi" w:hAnsiTheme="minorHAnsi"/>
          <w:b/>
          <w:bCs/>
          <w:color w:val="auto"/>
          <w:sz w:val="24"/>
          <w:szCs w:val="24"/>
        </w:rPr>
        <w:t xml:space="preserve"> Roles</w:t>
      </w:r>
    </w:p>
    <w:p w14:paraId="79CAA664" w14:textId="77777777" w:rsidR="004C529A" w:rsidRDefault="009C4A16" w:rsidP="004C529A">
      <w:pPr>
        <w:pStyle w:val="ListParagraph"/>
        <w:numPr>
          <w:ilvl w:val="1"/>
          <w:numId w:val="3"/>
        </w:numPr>
        <w:spacing w:before="29" w:after="226" w:line="253" w:lineRule="exact"/>
        <w:ind w:left="567" w:right="-567" w:hanging="567"/>
        <w:rPr>
          <w:rFonts w:asciiTheme="minorHAnsi" w:hAnsiTheme="minorHAnsi"/>
          <w:sz w:val="22"/>
          <w:szCs w:val="22"/>
        </w:rPr>
      </w:pPr>
      <w:r w:rsidRPr="004C529A">
        <w:rPr>
          <w:rFonts w:asciiTheme="minorHAnsi" w:hAnsiTheme="minorHAnsi"/>
          <w:sz w:val="22"/>
          <w:szCs w:val="22"/>
        </w:rPr>
        <w:t>Witney Youth Council will be required to elect the following positions:</w:t>
      </w:r>
    </w:p>
    <w:p w14:paraId="0E670D11" w14:textId="77777777" w:rsidR="004C529A" w:rsidRPr="00EE2385" w:rsidRDefault="004C529A" w:rsidP="00EE2385">
      <w:pPr>
        <w:pStyle w:val="ListParagraph"/>
        <w:spacing w:before="29" w:after="226"/>
        <w:ind w:left="567" w:right="-567"/>
        <w:rPr>
          <w:rFonts w:asciiTheme="minorHAnsi" w:hAnsiTheme="minorHAnsi"/>
          <w:sz w:val="12"/>
          <w:szCs w:val="12"/>
        </w:rPr>
      </w:pPr>
    </w:p>
    <w:p w14:paraId="391B7E8F" w14:textId="1B4FC724" w:rsidR="004C529A" w:rsidRDefault="00B16046" w:rsidP="004C529A">
      <w:pPr>
        <w:pStyle w:val="ListParagraph"/>
        <w:numPr>
          <w:ilvl w:val="2"/>
          <w:numId w:val="3"/>
        </w:numPr>
        <w:spacing w:before="29" w:after="226" w:line="253" w:lineRule="exact"/>
        <w:ind w:left="1287"/>
        <w:jc w:val="both"/>
        <w:rPr>
          <w:rFonts w:asciiTheme="minorHAnsi" w:hAnsiTheme="minorHAnsi"/>
          <w:sz w:val="22"/>
          <w:szCs w:val="22"/>
        </w:rPr>
      </w:pPr>
      <w:r w:rsidRPr="004C529A">
        <w:rPr>
          <w:rFonts w:asciiTheme="minorHAnsi" w:hAnsiTheme="minorHAnsi"/>
          <w:b/>
          <w:bCs/>
          <w:sz w:val="22"/>
          <w:szCs w:val="22"/>
        </w:rPr>
        <w:t>Chai</w:t>
      </w:r>
      <w:r w:rsidR="009C4A16" w:rsidRPr="004C529A">
        <w:rPr>
          <w:rFonts w:asciiTheme="minorHAnsi" w:hAnsiTheme="minorHAnsi"/>
          <w:b/>
          <w:bCs/>
          <w:sz w:val="22"/>
          <w:szCs w:val="22"/>
        </w:rPr>
        <w:t>r</w:t>
      </w:r>
      <w:r w:rsidR="004C529A" w:rsidRPr="004C529A">
        <w:rPr>
          <w:rFonts w:asciiTheme="minorHAnsi" w:hAnsiTheme="minorHAnsi"/>
          <w:b/>
          <w:bCs/>
          <w:sz w:val="22"/>
          <w:szCs w:val="22"/>
        </w:rPr>
        <w:t>(person)</w:t>
      </w:r>
      <w:r w:rsidR="004C529A">
        <w:rPr>
          <w:rFonts w:asciiTheme="minorHAnsi" w:hAnsiTheme="minorHAnsi"/>
          <w:sz w:val="22"/>
          <w:szCs w:val="22"/>
        </w:rPr>
        <w:t xml:space="preserve"> -</w:t>
      </w:r>
      <w:r w:rsidR="004C529A">
        <w:rPr>
          <w:rFonts w:asciiTheme="minorHAnsi" w:hAnsiTheme="minorHAnsi"/>
          <w:sz w:val="22"/>
          <w:szCs w:val="22"/>
        </w:rPr>
        <w:tab/>
      </w:r>
      <w:r w:rsidR="009C4A16" w:rsidRPr="004C529A">
        <w:rPr>
          <w:rFonts w:asciiTheme="minorHAnsi" w:hAnsiTheme="minorHAnsi"/>
          <w:sz w:val="22"/>
          <w:szCs w:val="22"/>
        </w:rPr>
        <w:t xml:space="preserve">This person </w:t>
      </w:r>
      <w:r w:rsidRPr="004C529A">
        <w:rPr>
          <w:rFonts w:asciiTheme="minorHAnsi" w:hAnsiTheme="minorHAnsi"/>
          <w:sz w:val="22"/>
          <w:szCs w:val="22"/>
        </w:rPr>
        <w:t>shall chair meetings of the</w:t>
      </w:r>
      <w:r w:rsidR="009C4A16" w:rsidRPr="004C529A">
        <w:rPr>
          <w:rFonts w:asciiTheme="minorHAnsi" w:hAnsiTheme="minorHAnsi"/>
          <w:sz w:val="22"/>
          <w:szCs w:val="22"/>
        </w:rPr>
        <w:t xml:space="preserve"> Youth</w:t>
      </w:r>
      <w:r w:rsidRPr="004C529A">
        <w:rPr>
          <w:rFonts w:asciiTheme="minorHAnsi" w:hAnsiTheme="minorHAnsi"/>
          <w:sz w:val="22"/>
          <w:szCs w:val="22"/>
        </w:rPr>
        <w:t xml:space="preserve"> Council </w:t>
      </w:r>
      <w:r w:rsidR="009C4A16" w:rsidRPr="004C529A">
        <w:rPr>
          <w:rFonts w:asciiTheme="minorHAnsi" w:hAnsiTheme="minorHAnsi"/>
          <w:sz w:val="22"/>
          <w:szCs w:val="22"/>
        </w:rPr>
        <w:t xml:space="preserve">and holds a casting vote if votes in a meeting are </w:t>
      </w:r>
      <w:r w:rsidR="00CB0038" w:rsidRPr="004C529A">
        <w:rPr>
          <w:rFonts w:asciiTheme="minorHAnsi" w:hAnsiTheme="minorHAnsi"/>
          <w:sz w:val="22"/>
          <w:szCs w:val="22"/>
        </w:rPr>
        <w:t>t</w:t>
      </w:r>
      <w:r w:rsidR="00CB0038">
        <w:rPr>
          <w:rFonts w:asciiTheme="minorHAnsi" w:hAnsiTheme="minorHAnsi"/>
          <w:sz w:val="22"/>
          <w:szCs w:val="22"/>
        </w:rPr>
        <w:t>i</w:t>
      </w:r>
      <w:r w:rsidR="00CB0038" w:rsidRPr="004C529A">
        <w:rPr>
          <w:rFonts w:asciiTheme="minorHAnsi" w:hAnsiTheme="minorHAnsi"/>
          <w:sz w:val="22"/>
          <w:szCs w:val="22"/>
        </w:rPr>
        <w:t>ed</w:t>
      </w:r>
      <w:r w:rsidR="009C4A16" w:rsidRPr="004C529A">
        <w:rPr>
          <w:rFonts w:asciiTheme="minorHAnsi" w:hAnsiTheme="minorHAnsi"/>
          <w:sz w:val="22"/>
          <w:szCs w:val="22"/>
        </w:rPr>
        <w:t>.</w:t>
      </w:r>
    </w:p>
    <w:p w14:paraId="4B749A5B" w14:textId="77777777" w:rsidR="004C529A" w:rsidRPr="00EE2385" w:rsidRDefault="004C529A" w:rsidP="00EE2385">
      <w:pPr>
        <w:pStyle w:val="ListParagraph"/>
        <w:spacing w:before="29" w:after="226"/>
        <w:ind w:left="1077" w:right="-567"/>
        <w:jc w:val="both"/>
        <w:rPr>
          <w:rFonts w:asciiTheme="minorHAnsi" w:hAnsiTheme="minorHAnsi"/>
          <w:sz w:val="12"/>
          <w:szCs w:val="12"/>
        </w:rPr>
      </w:pPr>
    </w:p>
    <w:p w14:paraId="3B8D699C" w14:textId="67213361" w:rsidR="00B16046" w:rsidRDefault="00B16046" w:rsidP="004C529A">
      <w:pPr>
        <w:pStyle w:val="ListParagraph"/>
        <w:numPr>
          <w:ilvl w:val="2"/>
          <w:numId w:val="3"/>
        </w:numPr>
        <w:spacing w:before="29" w:after="226" w:line="253" w:lineRule="exact"/>
        <w:ind w:left="1287"/>
        <w:jc w:val="both"/>
        <w:rPr>
          <w:rFonts w:asciiTheme="minorHAnsi" w:hAnsiTheme="minorHAnsi"/>
          <w:sz w:val="22"/>
          <w:szCs w:val="22"/>
        </w:rPr>
      </w:pPr>
      <w:r w:rsidRPr="004C529A">
        <w:rPr>
          <w:rFonts w:asciiTheme="minorHAnsi" w:hAnsiTheme="minorHAnsi"/>
          <w:b/>
          <w:bCs/>
          <w:sz w:val="22"/>
          <w:szCs w:val="22"/>
        </w:rPr>
        <w:t>Vice-Chair</w:t>
      </w:r>
      <w:r w:rsidR="004C529A" w:rsidRPr="004C529A">
        <w:rPr>
          <w:rFonts w:asciiTheme="minorHAnsi" w:hAnsiTheme="minorHAnsi"/>
          <w:b/>
          <w:bCs/>
          <w:sz w:val="22"/>
          <w:szCs w:val="22"/>
        </w:rPr>
        <w:t>(person)</w:t>
      </w:r>
      <w:r w:rsidR="004C529A">
        <w:rPr>
          <w:rFonts w:asciiTheme="minorHAnsi" w:hAnsiTheme="minorHAnsi"/>
          <w:sz w:val="22"/>
          <w:szCs w:val="22"/>
        </w:rPr>
        <w:t xml:space="preserve"> – This person</w:t>
      </w:r>
      <w:r w:rsidRPr="004C529A">
        <w:rPr>
          <w:rFonts w:asciiTheme="minorHAnsi" w:hAnsiTheme="minorHAnsi"/>
          <w:sz w:val="22"/>
          <w:szCs w:val="22"/>
        </w:rPr>
        <w:t xml:space="preserve"> shall deputise for the</w:t>
      </w:r>
      <w:r w:rsidR="009C4A16" w:rsidRPr="004C529A">
        <w:rPr>
          <w:rFonts w:asciiTheme="minorHAnsi" w:hAnsiTheme="minorHAnsi"/>
          <w:sz w:val="22"/>
          <w:szCs w:val="22"/>
        </w:rPr>
        <w:t xml:space="preserve"> Chair </w:t>
      </w:r>
      <w:r w:rsidRPr="004C529A">
        <w:rPr>
          <w:rFonts w:asciiTheme="minorHAnsi" w:hAnsiTheme="minorHAnsi"/>
          <w:sz w:val="22"/>
          <w:szCs w:val="22"/>
        </w:rPr>
        <w:t xml:space="preserve">in all duties in the </w:t>
      </w:r>
      <w:r w:rsidR="009C4A16" w:rsidRPr="004C529A">
        <w:rPr>
          <w:rFonts w:asciiTheme="minorHAnsi" w:hAnsiTheme="minorHAnsi"/>
          <w:sz w:val="22"/>
          <w:szCs w:val="22"/>
        </w:rPr>
        <w:t>Chair’s</w:t>
      </w:r>
      <w:r w:rsidRPr="004C529A">
        <w:rPr>
          <w:rFonts w:asciiTheme="minorHAnsi" w:hAnsiTheme="minorHAnsi"/>
          <w:sz w:val="22"/>
          <w:szCs w:val="22"/>
        </w:rPr>
        <w:t xml:space="preserve"> absence.</w:t>
      </w:r>
    </w:p>
    <w:p w14:paraId="1E79EDBA" w14:textId="77777777" w:rsidR="004C529A" w:rsidRPr="00EE2385" w:rsidRDefault="004C529A" w:rsidP="00EE2385">
      <w:pPr>
        <w:pStyle w:val="ListParagraph"/>
        <w:rPr>
          <w:rFonts w:asciiTheme="minorHAnsi" w:hAnsiTheme="minorHAnsi"/>
          <w:sz w:val="12"/>
          <w:szCs w:val="12"/>
        </w:rPr>
      </w:pPr>
    </w:p>
    <w:p w14:paraId="18D6CCDF" w14:textId="7868050C" w:rsidR="004C529A" w:rsidRPr="004C529A" w:rsidRDefault="009C4A16" w:rsidP="00C41C3A">
      <w:pPr>
        <w:pStyle w:val="ListParagraph"/>
        <w:numPr>
          <w:ilvl w:val="3"/>
          <w:numId w:val="3"/>
        </w:numPr>
        <w:spacing w:before="29" w:after="226" w:line="253" w:lineRule="exact"/>
        <w:ind w:left="2211" w:hanging="907"/>
        <w:jc w:val="both"/>
        <w:rPr>
          <w:rFonts w:asciiTheme="minorHAnsi" w:hAnsiTheme="minorHAnsi"/>
          <w:sz w:val="22"/>
          <w:szCs w:val="22"/>
        </w:rPr>
      </w:pPr>
      <w:r w:rsidRPr="004C529A">
        <w:rPr>
          <w:rFonts w:asciiTheme="minorHAnsi" w:eastAsia="Trebuchet MS" w:hAnsiTheme="minorHAnsi" w:cs="Calibri"/>
          <w:color w:val="000000"/>
          <w:sz w:val="22"/>
          <w:szCs w:val="22"/>
        </w:rPr>
        <w:t xml:space="preserve">Witney Youth Council shall elect a Chair and Vice Chair at its first meeting of the School year, who will both serve until the </w:t>
      </w:r>
      <w:r w:rsidR="00CB0038">
        <w:rPr>
          <w:rFonts w:asciiTheme="minorHAnsi" w:eastAsia="Trebuchet MS" w:hAnsiTheme="minorHAnsi" w:cs="Calibri"/>
          <w:color w:val="000000"/>
          <w:sz w:val="22"/>
          <w:szCs w:val="22"/>
        </w:rPr>
        <w:t>September</w:t>
      </w:r>
      <w:r w:rsidRPr="004C529A">
        <w:rPr>
          <w:rFonts w:asciiTheme="minorHAnsi" w:eastAsia="Trebuchet MS" w:hAnsiTheme="minorHAnsi" w:cs="Calibri"/>
          <w:color w:val="000000"/>
          <w:sz w:val="22"/>
          <w:szCs w:val="22"/>
        </w:rPr>
        <w:t xml:space="preserve"> meeting. </w:t>
      </w:r>
    </w:p>
    <w:p w14:paraId="1C883FBB" w14:textId="77777777" w:rsidR="004C529A" w:rsidRPr="00EE2385" w:rsidRDefault="004C529A" w:rsidP="00EE2385">
      <w:pPr>
        <w:pStyle w:val="ListParagraph"/>
        <w:spacing w:before="29" w:after="226"/>
        <w:ind w:left="1077"/>
        <w:jc w:val="both"/>
        <w:rPr>
          <w:rFonts w:asciiTheme="minorHAnsi" w:hAnsiTheme="minorHAnsi"/>
          <w:sz w:val="12"/>
          <w:szCs w:val="12"/>
        </w:rPr>
      </w:pPr>
    </w:p>
    <w:p w14:paraId="034D5E6E" w14:textId="77777777" w:rsidR="004C529A" w:rsidRPr="004C529A" w:rsidRDefault="009C4A16" w:rsidP="00C41C3A">
      <w:pPr>
        <w:pStyle w:val="ListParagraph"/>
        <w:numPr>
          <w:ilvl w:val="3"/>
          <w:numId w:val="3"/>
        </w:numPr>
        <w:spacing w:before="29" w:after="226" w:line="253" w:lineRule="exact"/>
        <w:ind w:left="2211" w:hanging="907"/>
        <w:jc w:val="both"/>
        <w:rPr>
          <w:rFonts w:asciiTheme="minorHAnsi" w:hAnsiTheme="minorHAnsi"/>
          <w:sz w:val="22"/>
          <w:szCs w:val="22"/>
        </w:rPr>
      </w:pPr>
      <w:r w:rsidRPr="004C529A">
        <w:rPr>
          <w:rFonts w:asciiTheme="minorHAnsi" w:eastAsia="Trebuchet MS" w:hAnsiTheme="minorHAnsi" w:cs="Calibri"/>
          <w:color w:val="000000"/>
          <w:sz w:val="22"/>
          <w:szCs w:val="22"/>
        </w:rPr>
        <w:t>The election will be by show of hands, whoever receives the highest amount of votes will be Chair and whoever receives the second highest amount of votes will be Vice Chair.</w:t>
      </w:r>
    </w:p>
    <w:p w14:paraId="4A2C5091" w14:textId="77777777" w:rsidR="004C529A" w:rsidRPr="00EE2385" w:rsidRDefault="004C529A" w:rsidP="00EE2385">
      <w:pPr>
        <w:pStyle w:val="ListParagraph"/>
        <w:rPr>
          <w:rFonts w:asciiTheme="minorHAnsi" w:eastAsia="Trebuchet MS" w:hAnsiTheme="minorHAnsi" w:cs="Calibri"/>
          <w:color w:val="000000"/>
          <w:sz w:val="12"/>
          <w:szCs w:val="12"/>
        </w:rPr>
      </w:pPr>
    </w:p>
    <w:p w14:paraId="334FA8C5" w14:textId="18C1ECBF" w:rsidR="004C529A" w:rsidRPr="004C529A" w:rsidRDefault="009C4A16" w:rsidP="00C41C3A">
      <w:pPr>
        <w:pStyle w:val="ListParagraph"/>
        <w:numPr>
          <w:ilvl w:val="3"/>
          <w:numId w:val="3"/>
        </w:numPr>
        <w:spacing w:before="29" w:after="226" w:line="253" w:lineRule="exact"/>
        <w:ind w:left="2211" w:hanging="907"/>
        <w:jc w:val="both"/>
        <w:rPr>
          <w:rFonts w:asciiTheme="minorHAnsi" w:hAnsiTheme="minorHAnsi"/>
          <w:sz w:val="22"/>
          <w:szCs w:val="22"/>
        </w:rPr>
      </w:pPr>
      <w:r w:rsidRPr="004C529A">
        <w:rPr>
          <w:rFonts w:asciiTheme="minorHAnsi" w:eastAsia="Trebuchet MS" w:hAnsiTheme="minorHAnsi" w:cs="Calibri"/>
          <w:color w:val="000000"/>
          <w:sz w:val="22"/>
          <w:szCs w:val="22"/>
        </w:rPr>
        <w:t>If vacancies occur among the Chair or Vice Chair, the Witney Youth Council shall fill them from the members present. The person elected shall fill the vacancy until the next election is due.</w:t>
      </w:r>
    </w:p>
    <w:p w14:paraId="017652B5" w14:textId="77777777" w:rsidR="004C529A" w:rsidRPr="00EE2385" w:rsidRDefault="004C529A" w:rsidP="00EE2385">
      <w:pPr>
        <w:pStyle w:val="ListParagraph"/>
        <w:spacing w:before="29" w:after="226"/>
        <w:ind w:left="1758"/>
        <w:jc w:val="both"/>
        <w:rPr>
          <w:rFonts w:asciiTheme="minorHAnsi" w:hAnsiTheme="minorHAnsi"/>
          <w:sz w:val="12"/>
          <w:szCs w:val="12"/>
        </w:rPr>
      </w:pPr>
    </w:p>
    <w:p w14:paraId="3BB573F6" w14:textId="3B2E883F" w:rsidR="004C529A" w:rsidRDefault="00BE1D17" w:rsidP="004C529A">
      <w:pPr>
        <w:pStyle w:val="ListParagraph"/>
        <w:numPr>
          <w:ilvl w:val="1"/>
          <w:numId w:val="3"/>
        </w:numPr>
        <w:spacing w:after="229" w:line="240" w:lineRule="exact"/>
        <w:ind w:left="357" w:hanging="357"/>
        <w:jc w:val="both"/>
        <w:rPr>
          <w:rFonts w:asciiTheme="minorHAnsi" w:eastAsia="Trebuchet MS" w:hAnsiTheme="minorHAnsi" w:cs="Calibri"/>
          <w:color w:val="000000"/>
          <w:sz w:val="22"/>
          <w:szCs w:val="22"/>
        </w:rPr>
      </w:pPr>
      <w:r w:rsidRPr="004C529A">
        <w:rPr>
          <w:rFonts w:asciiTheme="minorHAnsi" w:eastAsia="Trebuchet MS" w:hAnsiTheme="minorHAnsi" w:cs="Calibri"/>
          <w:color w:val="000000"/>
          <w:sz w:val="22"/>
          <w:szCs w:val="22"/>
        </w:rPr>
        <w:t xml:space="preserve">The Youth Council </w:t>
      </w:r>
      <w:r w:rsidR="004C529A" w:rsidRPr="004C529A">
        <w:rPr>
          <w:rFonts w:asciiTheme="minorHAnsi" w:eastAsia="Trebuchet MS" w:hAnsiTheme="minorHAnsi" w:cs="Calibri"/>
          <w:color w:val="000000"/>
          <w:sz w:val="22"/>
          <w:szCs w:val="22"/>
        </w:rPr>
        <w:t>must</w:t>
      </w:r>
      <w:r w:rsidRPr="004C529A">
        <w:rPr>
          <w:rFonts w:asciiTheme="minorHAnsi" w:eastAsia="Trebuchet MS" w:hAnsiTheme="minorHAnsi" w:cs="Calibri"/>
          <w:color w:val="000000"/>
          <w:sz w:val="22"/>
          <w:szCs w:val="22"/>
        </w:rPr>
        <w:t xml:space="preserve"> also elect</w:t>
      </w:r>
      <w:r w:rsidR="004C529A" w:rsidRPr="004C529A">
        <w:rPr>
          <w:rFonts w:asciiTheme="minorHAnsi" w:eastAsia="Trebuchet MS" w:hAnsiTheme="minorHAnsi" w:cs="Calibri"/>
          <w:color w:val="000000"/>
          <w:sz w:val="22"/>
          <w:szCs w:val="22"/>
        </w:rPr>
        <w:t xml:space="preserve"> the following administrative positions</w:t>
      </w:r>
      <w:r w:rsidR="009C4A16" w:rsidRPr="004C529A">
        <w:rPr>
          <w:rFonts w:asciiTheme="minorHAnsi" w:eastAsia="Trebuchet MS" w:hAnsiTheme="minorHAnsi" w:cs="Calibri"/>
          <w:color w:val="000000"/>
          <w:sz w:val="22"/>
          <w:szCs w:val="22"/>
        </w:rPr>
        <w:t>:</w:t>
      </w:r>
    </w:p>
    <w:p w14:paraId="6D8EB8C1" w14:textId="77777777" w:rsidR="004C529A" w:rsidRPr="00EE2385" w:rsidRDefault="004C529A" w:rsidP="00EE2385">
      <w:pPr>
        <w:pStyle w:val="ListParagraph"/>
        <w:spacing w:after="229"/>
        <w:ind w:left="357"/>
        <w:jc w:val="both"/>
        <w:rPr>
          <w:rFonts w:asciiTheme="minorHAnsi" w:eastAsia="Trebuchet MS" w:hAnsiTheme="minorHAnsi" w:cs="Calibri"/>
          <w:color w:val="000000"/>
          <w:sz w:val="12"/>
          <w:szCs w:val="12"/>
        </w:rPr>
      </w:pPr>
    </w:p>
    <w:p w14:paraId="0AA7B227" w14:textId="499682BD" w:rsidR="004C529A" w:rsidRDefault="009C4A16" w:rsidP="004C529A">
      <w:pPr>
        <w:pStyle w:val="ListParagraph"/>
        <w:numPr>
          <w:ilvl w:val="2"/>
          <w:numId w:val="3"/>
        </w:numPr>
        <w:spacing w:after="229" w:line="240" w:lineRule="exact"/>
        <w:ind w:left="1287"/>
        <w:jc w:val="both"/>
        <w:rPr>
          <w:rFonts w:asciiTheme="minorHAnsi" w:eastAsia="Trebuchet MS" w:hAnsiTheme="minorHAnsi" w:cs="Calibri"/>
          <w:color w:val="000000"/>
          <w:sz w:val="22"/>
          <w:szCs w:val="22"/>
        </w:rPr>
      </w:pPr>
      <w:r w:rsidRPr="004C529A">
        <w:rPr>
          <w:rFonts w:asciiTheme="minorHAnsi" w:eastAsia="Trebuchet MS" w:hAnsiTheme="minorHAnsi" w:cs="Calibri"/>
          <w:b/>
          <w:bCs/>
          <w:color w:val="000000"/>
          <w:sz w:val="22"/>
          <w:szCs w:val="22"/>
        </w:rPr>
        <w:t>Administrator</w:t>
      </w:r>
      <w:r w:rsidR="00BE1D17" w:rsidRPr="004C529A">
        <w:rPr>
          <w:rFonts w:asciiTheme="minorHAnsi" w:eastAsia="Trebuchet MS" w:hAnsiTheme="minorHAnsi" w:cs="Calibri"/>
          <w:color w:val="000000"/>
          <w:sz w:val="22"/>
          <w:szCs w:val="22"/>
        </w:rPr>
        <w:t xml:space="preserve"> </w:t>
      </w:r>
      <w:r w:rsidR="004C529A">
        <w:rPr>
          <w:rFonts w:asciiTheme="minorHAnsi" w:eastAsia="Trebuchet MS" w:hAnsiTheme="minorHAnsi" w:cs="Calibri"/>
          <w:color w:val="000000"/>
          <w:sz w:val="22"/>
          <w:szCs w:val="22"/>
        </w:rPr>
        <w:t>– This person is responsible for</w:t>
      </w:r>
      <w:r w:rsidR="00BE1D17" w:rsidRPr="004C529A">
        <w:rPr>
          <w:rFonts w:asciiTheme="minorHAnsi" w:eastAsia="Trebuchet MS" w:hAnsiTheme="minorHAnsi" w:cs="Calibri"/>
          <w:color w:val="000000"/>
          <w:sz w:val="22"/>
          <w:szCs w:val="22"/>
        </w:rPr>
        <w:t xml:space="preserve"> organis</w:t>
      </w:r>
      <w:r w:rsidR="004C529A">
        <w:rPr>
          <w:rFonts w:asciiTheme="minorHAnsi" w:eastAsia="Trebuchet MS" w:hAnsiTheme="minorHAnsi" w:cs="Calibri"/>
          <w:color w:val="000000"/>
          <w:sz w:val="22"/>
          <w:szCs w:val="22"/>
        </w:rPr>
        <w:t>ing Youth Council</w:t>
      </w:r>
      <w:r w:rsidR="00BE1D17" w:rsidRPr="004C529A">
        <w:rPr>
          <w:rFonts w:asciiTheme="minorHAnsi" w:eastAsia="Trebuchet MS" w:hAnsiTheme="minorHAnsi" w:cs="Calibri"/>
          <w:color w:val="000000"/>
          <w:sz w:val="22"/>
          <w:szCs w:val="22"/>
        </w:rPr>
        <w:t xml:space="preserve"> meetings</w:t>
      </w:r>
      <w:r w:rsidRPr="004C529A">
        <w:rPr>
          <w:rFonts w:asciiTheme="minorHAnsi" w:eastAsia="Trebuchet MS" w:hAnsiTheme="minorHAnsi" w:cs="Calibri"/>
          <w:color w:val="000000"/>
          <w:sz w:val="22"/>
          <w:szCs w:val="22"/>
        </w:rPr>
        <w:t xml:space="preserve"> by creating agendas and notes</w:t>
      </w:r>
      <w:r w:rsidR="00CB0038">
        <w:rPr>
          <w:rFonts w:asciiTheme="minorHAnsi" w:eastAsia="Trebuchet MS" w:hAnsiTheme="minorHAnsi" w:cs="Calibri"/>
          <w:color w:val="000000"/>
          <w:sz w:val="22"/>
          <w:szCs w:val="22"/>
        </w:rPr>
        <w:t>.</w:t>
      </w:r>
    </w:p>
    <w:p w14:paraId="5A3CEC09" w14:textId="77777777" w:rsidR="004C529A" w:rsidRPr="00EE2385" w:rsidRDefault="004C529A" w:rsidP="00EE2385">
      <w:pPr>
        <w:pStyle w:val="ListParagraph"/>
        <w:spacing w:after="229"/>
        <w:ind w:left="1077"/>
        <w:jc w:val="both"/>
        <w:rPr>
          <w:rFonts w:asciiTheme="minorHAnsi" w:eastAsia="Trebuchet MS" w:hAnsiTheme="minorHAnsi" w:cs="Calibri"/>
          <w:color w:val="000000"/>
          <w:sz w:val="12"/>
          <w:szCs w:val="12"/>
        </w:rPr>
      </w:pPr>
    </w:p>
    <w:p w14:paraId="36D57791" w14:textId="2E225D5C" w:rsidR="003374C0" w:rsidRDefault="009C4A16" w:rsidP="003374C0">
      <w:pPr>
        <w:pStyle w:val="ListParagraph"/>
        <w:numPr>
          <w:ilvl w:val="2"/>
          <w:numId w:val="3"/>
        </w:numPr>
        <w:ind w:left="1287"/>
        <w:jc w:val="both"/>
        <w:rPr>
          <w:rFonts w:asciiTheme="minorHAnsi" w:eastAsia="Trebuchet MS" w:hAnsiTheme="minorHAnsi" w:cs="Calibri"/>
          <w:color w:val="000000"/>
          <w:sz w:val="22"/>
          <w:szCs w:val="22"/>
        </w:rPr>
      </w:pPr>
      <w:r w:rsidRPr="004C529A">
        <w:rPr>
          <w:rFonts w:asciiTheme="minorHAnsi" w:eastAsia="Trebuchet MS" w:hAnsiTheme="minorHAnsi" w:cs="Calibri"/>
          <w:b/>
          <w:bCs/>
          <w:color w:val="000000"/>
          <w:sz w:val="22"/>
          <w:szCs w:val="22"/>
        </w:rPr>
        <w:t>T</w:t>
      </w:r>
      <w:r w:rsidR="00BE1D17" w:rsidRPr="004C529A">
        <w:rPr>
          <w:rFonts w:asciiTheme="minorHAnsi" w:eastAsia="Trebuchet MS" w:hAnsiTheme="minorHAnsi" w:cs="Calibri"/>
          <w:b/>
          <w:bCs/>
          <w:color w:val="000000"/>
          <w:sz w:val="22"/>
          <w:szCs w:val="22"/>
        </w:rPr>
        <w:t>reasurer</w:t>
      </w:r>
      <w:r w:rsidR="00BE1D17" w:rsidRPr="004C529A">
        <w:rPr>
          <w:rFonts w:asciiTheme="minorHAnsi" w:eastAsia="Trebuchet MS" w:hAnsiTheme="minorHAnsi" w:cs="Calibri"/>
          <w:color w:val="000000"/>
          <w:sz w:val="22"/>
          <w:szCs w:val="22"/>
        </w:rPr>
        <w:t xml:space="preserve"> </w:t>
      </w:r>
      <w:r w:rsidR="004C529A">
        <w:rPr>
          <w:rFonts w:asciiTheme="minorHAnsi" w:eastAsia="Trebuchet MS" w:hAnsiTheme="minorHAnsi" w:cs="Calibri"/>
          <w:color w:val="000000"/>
          <w:sz w:val="22"/>
          <w:szCs w:val="22"/>
        </w:rPr>
        <w:t>– This person is</w:t>
      </w:r>
      <w:r w:rsidR="00BE1D17" w:rsidRPr="004C529A">
        <w:rPr>
          <w:rFonts w:asciiTheme="minorHAnsi" w:eastAsia="Trebuchet MS" w:hAnsiTheme="minorHAnsi" w:cs="Calibri"/>
          <w:color w:val="000000"/>
          <w:sz w:val="22"/>
          <w:szCs w:val="22"/>
        </w:rPr>
        <w:t xml:space="preserve"> responsible for keeping a tab on the accounts of the </w:t>
      </w:r>
      <w:r w:rsidRPr="004C529A">
        <w:rPr>
          <w:rFonts w:asciiTheme="minorHAnsi" w:eastAsia="Trebuchet MS" w:hAnsiTheme="minorHAnsi" w:cs="Calibri"/>
          <w:color w:val="000000"/>
          <w:sz w:val="22"/>
          <w:szCs w:val="22"/>
        </w:rPr>
        <w:t>Youth Council</w:t>
      </w:r>
      <w:r w:rsidR="00CB0038">
        <w:rPr>
          <w:rFonts w:asciiTheme="minorHAnsi" w:eastAsia="Trebuchet MS" w:hAnsiTheme="minorHAnsi" w:cs="Calibri"/>
          <w:color w:val="000000"/>
          <w:sz w:val="22"/>
          <w:szCs w:val="22"/>
        </w:rPr>
        <w:t>.</w:t>
      </w:r>
    </w:p>
    <w:p w14:paraId="17BA6C79" w14:textId="77777777" w:rsidR="003374C0" w:rsidRPr="003374C0" w:rsidRDefault="003374C0" w:rsidP="003374C0">
      <w:pPr>
        <w:jc w:val="both"/>
        <w:rPr>
          <w:rFonts w:asciiTheme="minorHAnsi" w:eastAsia="Trebuchet MS" w:hAnsiTheme="minorHAnsi" w:cs="Calibri"/>
          <w:color w:val="000000"/>
          <w:sz w:val="12"/>
          <w:szCs w:val="12"/>
        </w:rPr>
      </w:pPr>
    </w:p>
    <w:p w14:paraId="29DF7613" w14:textId="05E97EC1" w:rsidR="00BE1D17" w:rsidRPr="004C529A" w:rsidRDefault="00BE1D17" w:rsidP="004C529A">
      <w:pPr>
        <w:pStyle w:val="ListParagraph"/>
        <w:numPr>
          <w:ilvl w:val="2"/>
          <w:numId w:val="3"/>
        </w:numPr>
        <w:spacing w:after="229" w:line="240" w:lineRule="exact"/>
        <w:ind w:left="1287"/>
        <w:jc w:val="both"/>
        <w:rPr>
          <w:rFonts w:asciiTheme="minorHAnsi" w:eastAsia="Trebuchet MS" w:hAnsiTheme="minorHAnsi" w:cs="Calibri"/>
          <w:color w:val="000000"/>
          <w:sz w:val="22"/>
          <w:szCs w:val="22"/>
        </w:rPr>
      </w:pPr>
      <w:r w:rsidRPr="004C529A">
        <w:rPr>
          <w:rFonts w:asciiTheme="minorHAnsi" w:eastAsia="Trebuchet MS" w:hAnsiTheme="minorHAnsi" w:cs="Calibri"/>
          <w:b/>
          <w:bCs/>
          <w:color w:val="000000"/>
          <w:sz w:val="22"/>
          <w:szCs w:val="22"/>
        </w:rPr>
        <w:t>Communications Officer</w:t>
      </w:r>
      <w:r w:rsidRPr="004C529A">
        <w:rPr>
          <w:rFonts w:asciiTheme="minorHAnsi" w:eastAsia="Trebuchet MS" w:hAnsiTheme="minorHAnsi" w:cs="Calibri"/>
          <w:color w:val="000000"/>
          <w:sz w:val="22"/>
          <w:szCs w:val="22"/>
        </w:rPr>
        <w:t xml:space="preserve"> </w:t>
      </w:r>
      <w:r w:rsidR="004C529A">
        <w:rPr>
          <w:rFonts w:asciiTheme="minorHAnsi" w:eastAsia="Trebuchet MS" w:hAnsiTheme="minorHAnsi" w:cs="Calibri"/>
          <w:color w:val="000000"/>
          <w:sz w:val="22"/>
          <w:szCs w:val="22"/>
        </w:rPr>
        <w:t xml:space="preserve">– This person is </w:t>
      </w:r>
      <w:r w:rsidRPr="004C529A">
        <w:rPr>
          <w:rFonts w:asciiTheme="minorHAnsi" w:eastAsia="Trebuchet MS" w:hAnsiTheme="minorHAnsi" w:cs="Calibri"/>
          <w:color w:val="000000"/>
          <w:sz w:val="22"/>
          <w:szCs w:val="22"/>
        </w:rPr>
        <w:t>responsible for</w:t>
      </w:r>
      <w:r w:rsidR="009C4A16" w:rsidRPr="004C529A">
        <w:rPr>
          <w:rFonts w:asciiTheme="minorHAnsi" w:eastAsia="Trebuchet MS" w:hAnsiTheme="minorHAnsi" w:cs="Calibri"/>
          <w:color w:val="000000"/>
          <w:sz w:val="22"/>
          <w:szCs w:val="22"/>
        </w:rPr>
        <w:t xml:space="preserve"> Youth Council social media channels.</w:t>
      </w:r>
    </w:p>
    <w:p w14:paraId="317C7439" w14:textId="4EC05E33" w:rsidR="00DA4147" w:rsidRPr="004C529A" w:rsidRDefault="00BE1D17" w:rsidP="004C529A">
      <w:pPr>
        <w:pStyle w:val="Heading3"/>
        <w:numPr>
          <w:ilvl w:val="0"/>
          <w:numId w:val="3"/>
        </w:numPr>
        <w:ind w:left="567" w:hanging="567"/>
        <w:rPr>
          <w:rFonts w:asciiTheme="minorHAnsi" w:hAnsiTheme="minorHAnsi"/>
          <w:b/>
          <w:bCs/>
          <w:color w:val="auto"/>
          <w:sz w:val="24"/>
          <w:szCs w:val="24"/>
        </w:rPr>
      </w:pPr>
      <w:r w:rsidRPr="004C529A">
        <w:rPr>
          <w:rFonts w:asciiTheme="minorHAnsi" w:hAnsiTheme="minorHAnsi"/>
          <w:b/>
          <w:bCs/>
          <w:color w:val="auto"/>
          <w:sz w:val="24"/>
          <w:szCs w:val="24"/>
        </w:rPr>
        <w:lastRenderedPageBreak/>
        <w:t>Meetings</w:t>
      </w:r>
    </w:p>
    <w:p w14:paraId="382EBFED" w14:textId="6AEEC9BE" w:rsidR="001C6787" w:rsidRDefault="009C4A16" w:rsidP="001C6787">
      <w:pPr>
        <w:pStyle w:val="ListParagraph"/>
        <w:numPr>
          <w:ilvl w:val="1"/>
          <w:numId w:val="3"/>
        </w:numPr>
        <w:ind w:left="567" w:hanging="567"/>
        <w:jc w:val="both"/>
        <w:rPr>
          <w:rFonts w:asciiTheme="minorHAnsi" w:eastAsia="Trebuchet MS" w:hAnsiTheme="minorHAnsi" w:cs="Calibri"/>
          <w:color w:val="000000"/>
          <w:sz w:val="22"/>
          <w:szCs w:val="22"/>
        </w:rPr>
      </w:pPr>
      <w:r w:rsidRPr="004C529A">
        <w:rPr>
          <w:rFonts w:asciiTheme="minorHAnsi" w:eastAsia="Trebuchet MS" w:hAnsiTheme="minorHAnsi" w:cs="Calibri"/>
          <w:color w:val="000000"/>
          <w:sz w:val="22"/>
          <w:szCs w:val="22"/>
        </w:rPr>
        <w:t>The Witney Youth Council shall have a quorum of </w:t>
      </w:r>
      <w:r w:rsidR="00CB0038">
        <w:rPr>
          <w:rFonts w:asciiTheme="minorHAnsi" w:eastAsia="Trebuchet MS" w:hAnsiTheme="minorHAnsi" w:cs="Calibri"/>
          <w:color w:val="000000"/>
          <w:sz w:val="22"/>
          <w:szCs w:val="22"/>
        </w:rPr>
        <w:t>seven</w:t>
      </w:r>
      <w:r w:rsidRPr="004C529A">
        <w:rPr>
          <w:rFonts w:asciiTheme="minorHAnsi" w:eastAsia="Trebuchet MS" w:hAnsiTheme="minorHAnsi" w:cs="Calibri"/>
          <w:color w:val="000000"/>
          <w:sz w:val="22"/>
          <w:szCs w:val="22"/>
        </w:rPr>
        <w:t> Youth Councillors.</w:t>
      </w:r>
    </w:p>
    <w:p w14:paraId="70B9F9CA" w14:textId="100C0529" w:rsidR="004C529A" w:rsidRPr="00EE2385" w:rsidRDefault="009C4A16" w:rsidP="00EE2385">
      <w:pPr>
        <w:pStyle w:val="ListParagraph"/>
        <w:jc w:val="both"/>
        <w:rPr>
          <w:rFonts w:asciiTheme="minorHAnsi" w:eastAsia="Trebuchet MS" w:hAnsiTheme="minorHAnsi" w:cs="Calibri"/>
          <w:color w:val="000000"/>
          <w:sz w:val="12"/>
          <w:szCs w:val="12"/>
        </w:rPr>
      </w:pPr>
      <w:r w:rsidRPr="004C529A">
        <w:rPr>
          <w:rFonts w:asciiTheme="minorHAnsi" w:eastAsia="Trebuchet MS" w:hAnsiTheme="minorHAnsi" w:cs="Calibri"/>
          <w:color w:val="000000"/>
          <w:sz w:val="22"/>
          <w:szCs w:val="22"/>
        </w:rPr>
        <w:t> </w:t>
      </w:r>
    </w:p>
    <w:p w14:paraId="0D856D98" w14:textId="418C84A8" w:rsidR="004C529A" w:rsidRDefault="009C4A16" w:rsidP="001C6787">
      <w:pPr>
        <w:pStyle w:val="ListParagraph"/>
        <w:numPr>
          <w:ilvl w:val="1"/>
          <w:numId w:val="3"/>
        </w:numPr>
        <w:ind w:left="567" w:hanging="567"/>
        <w:jc w:val="both"/>
        <w:rPr>
          <w:rFonts w:asciiTheme="minorHAnsi" w:eastAsia="Trebuchet MS" w:hAnsiTheme="minorHAnsi" w:cs="Calibri"/>
          <w:color w:val="000000"/>
          <w:sz w:val="22"/>
          <w:szCs w:val="22"/>
        </w:rPr>
      </w:pPr>
      <w:r w:rsidRPr="004C529A">
        <w:rPr>
          <w:rFonts w:asciiTheme="minorHAnsi" w:eastAsia="Trebuchet MS" w:hAnsiTheme="minorHAnsi" w:cs="Calibri"/>
          <w:color w:val="000000"/>
          <w:sz w:val="22"/>
          <w:szCs w:val="22"/>
        </w:rPr>
        <w:t xml:space="preserve">There will be at least 4 meetings of the Witney Youth Council withing a year which </w:t>
      </w:r>
      <w:r w:rsidR="00CB0038">
        <w:rPr>
          <w:rFonts w:asciiTheme="minorHAnsi" w:eastAsia="Trebuchet MS" w:hAnsiTheme="minorHAnsi" w:cs="Calibri"/>
          <w:color w:val="000000"/>
          <w:sz w:val="22"/>
          <w:szCs w:val="22"/>
        </w:rPr>
        <w:t>should</w:t>
      </w:r>
      <w:r w:rsidRPr="004C529A">
        <w:rPr>
          <w:rFonts w:asciiTheme="minorHAnsi" w:eastAsia="Trebuchet MS" w:hAnsiTheme="minorHAnsi" w:cs="Calibri"/>
          <w:color w:val="000000"/>
          <w:sz w:val="22"/>
          <w:szCs w:val="22"/>
        </w:rPr>
        <w:t xml:space="preserve"> be held in January, March, June and September.</w:t>
      </w:r>
    </w:p>
    <w:p w14:paraId="70724283" w14:textId="77777777" w:rsidR="00CB0038" w:rsidRPr="00CB0038" w:rsidRDefault="00CB0038" w:rsidP="00CB0038">
      <w:pPr>
        <w:pStyle w:val="ListParagraph"/>
        <w:rPr>
          <w:rFonts w:asciiTheme="minorHAnsi" w:eastAsia="Trebuchet MS" w:hAnsiTheme="minorHAnsi" w:cs="Calibri"/>
          <w:color w:val="000000"/>
          <w:sz w:val="22"/>
          <w:szCs w:val="22"/>
        </w:rPr>
      </w:pPr>
    </w:p>
    <w:p w14:paraId="55531C51" w14:textId="3EE94656" w:rsidR="00CB0038" w:rsidRDefault="00CB0038" w:rsidP="001C6787">
      <w:pPr>
        <w:pStyle w:val="ListParagraph"/>
        <w:numPr>
          <w:ilvl w:val="1"/>
          <w:numId w:val="3"/>
        </w:numPr>
        <w:ind w:left="567" w:hanging="567"/>
        <w:jc w:val="both"/>
        <w:rPr>
          <w:rFonts w:asciiTheme="minorHAnsi" w:eastAsia="Trebuchet MS" w:hAnsiTheme="minorHAnsi" w:cs="Calibri"/>
          <w:color w:val="000000"/>
          <w:sz w:val="22"/>
          <w:szCs w:val="22"/>
        </w:rPr>
      </w:pPr>
      <w:r>
        <w:rPr>
          <w:rFonts w:asciiTheme="minorHAnsi" w:eastAsia="Trebuchet MS" w:hAnsiTheme="minorHAnsi" w:cs="Calibri"/>
          <w:color w:val="000000"/>
          <w:sz w:val="22"/>
          <w:szCs w:val="22"/>
        </w:rPr>
        <w:t>Any additional meetings may be called by The Chair, or in their absence, by the Vice Chair with seven days’ notice, stating the reason why the meeting is required.</w:t>
      </w:r>
    </w:p>
    <w:p w14:paraId="472E2C8E" w14:textId="77777777" w:rsidR="001C6787" w:rsidRPr="00EE2385" w:rsidRDefault="001C6787" w:rsidP="00EE2385">
      <w:pPr>
        <w:jc w:val="both"/>
        <w:rPr>
          <w:rFonts w:asciiTheme="minorHAnsi" w:eastAsia="Trebuchet MS" w:hAnsiTheme="minorHAnsi" w:cs="Calibri"/>
          <w:color w:val="000000"/>
          <w:sz w:val="12"/>
          <w:szCs w:val="12"/>
        </w:rPr>
      </w:pPr>
    </w:p>
    <w:p w14:paraId="515DBDB6" w14:textId="4F29BF58" w:rsidR="004C529A" w:rsidRDefault="009C4A16" w:rsidP="001C6787">
      <w:pPr>
        <w:pStyle w:val="ListParagraph"/>
        <w:numPr>
          <w:ilvl w:val="1"/>
          <w:numId w:val="3"/>
        </w:numPr>
        <w:ind w:left="567" w:hanging="567"/>
        <w:jc w:val="both"/>
        <w:rPr>
          <w:rFonts w:asciiTheme="minorHAnsi" w:eastAsia="Trebuchet MS" w:hAnsiTheme="minorHAnsi" w:cs="Calibri"/>
          <w:color w:val="000000"/>
          <w:sz w:val="22"/>
          <w:szCs w:val="22"/>
        </w:rPr>
      </w:pPr>
      <w:r w:rsidRPr="004C529A">
        <w:rPr>
          <w:rFonts w:asciiTheme="minorHAnsi" w:eastAsia="Trebuchet MS" w:hAnsiTheme="minorHAnsi" w:cs="Calibri"/>
          <w:color w:val="000000"/>
          <w:sz w:val="22"/>
          <w:szCs w:val="22"/>
        </w:rPr>
        <w:t xml:space="preserve">The time of the meetings will be between </w:t>
      </w:r>
      <w:r w:rsidR="004C529A">
        <w:rPr>
          <w:rFonts w:asciiTheme="minorHAnsi" w:eastAsia="Trebuchet MS" w:hAnsiTheme="minorHAnsi" w:cs="Calibri"/>
          <w:color w:val="000000"/>
          <w:sz w:val="22"/>
          <w:szCs w:val="22"/>
        </w:rPr>
        <w:t>3.30</w:t>
      </w:r>
      <w:r w:rsidRPr="004C529A">
        <w:rPr>
          <w:rFonts w:asciiTheme="minorHAnsi" w:eastAsia="Trebuchet MS" w:hAnsiTheme="minorHAnsi" w:cs="Calibri"/>
          <w:color w:val="000000"/>
          <w:sz w:val="22"/>
          <w:szCs w:val="22"/>
        </w:rPr>
        <w:t>-</w:t>
      </w:r>
      <w:r w:rsidR="004C529A">
        <w:rPr>
          <w:rFonts w:asciiTheme="minorHAnsi" w:eastAsia="Trebuchet MS" w:hAnsiTheme="minorHAnsi" w:cs="Calibri"/>
          <w:color w:val="000000"/>
          <w:sz w:val="22"/>
          <w:szCs w:val="22"/>
        </w:rPr>
        <w:t>5.30</w:t>
      </w:r>
      <w:r w:rsidRPr="004C529A">
        <w:rPr>
          <w:rFonts w:asciiTheme="minorHAnsi" w:eastAsia="Trebuchet MS" w:hAnsiTheme="minorHAnsi" w:cs="Calibri"/>
          <w:color w:val="000000"/>
          <w:sz w:val="22"/>
          <w:szCs w:val="22"/>
        </w:rPr>
        <w:t>pm</w:t>
      </w:r>
      <w:r w:rsidR="001C6787">
        <w:rPr>
          <w:rFonts w:asciiTheme="minorHAnsi" w:eastAsia="Trebuchet MS" w:hAnsiTheme="minorHAnsi" w:cs="Calibri"/>
          <w:color w:val="000000"/>
          <w:sz w:val="22"/>
          <w:szCs w:val="22"/>
        </w:rPr>
        <w:t>.</w:t>
      </w:r>
    </w:p>
    <w:p w14:paraId="19308931" w14:textId="77777777" w:rsidR="00EE2385" w:rsidRPr="00EE2385" w:rsidRDefault="00EE2385" w:rsidP="00EE2385">
      <w:pPr>
        <w:pStyle w:val="ListParagraph"/>
        <w:rPr>
          <w:rFonts w:asciiTheme="minorHAnsi" w:eastAsia="Trebuchet MS" w:hAnsiTheme="minorHAnsi" w:cs="Calibri"/>
          <w:color w:val="000000"/>
          <w:sz w:val="12"/>
          <w:szCs w:val="12"/>
        </w:rPr>
      </w:pPr>
    </w:p>
    <w:p w14:paraId="7EA84A1F" w14:textId="718D8BF4" w:rsidR="00EE2385" w:rsidRPr="00EE2385" w:rsidRDefault="00EE2385" w:rsidP="001C6787">
      <w:pPr>
        <w:pStyle w:val="ListParagraph"/>
        <w:numPr>
          <w:ilvl w:val="1"/>
          <w:numId w:val="3"/>
        </w:numPr>
        <w:ind w:left="567" w:hanging="567"/>
        <w:jc w:val="both"/>
        <w:rPr>
          <w:rFonts w:asciiTheme="minorHAnsi" w:eastAsia="Trebuchet MS" w:hAnsiTheme="minorHAnsi" w:cs="Calibri"/>
          <w:color w:val="000000"/>
          <w:sz w:val="24"/>
          <w:szCs w:val="24"/>
        </w:rPr>
      </w:pPr>
      <w:r w:rsidRPr="00EE2385">
        <w:rPr>
          <w:rFonts w:asciiTheme="minorHAnsi" w:hAnsiTheme="minorHAnsi"/>
          <w:sz w:val="22"/>
          <w:szCs w:val="22"/>
        </w:rPr>
        <w:t xml:space="preserve">No council or committee meeting shall extend beyond </w:t>
      </w:r>
      <w:r>
        <w:rPr>
          <w:rFonts w:asciiTheme="minorHAnsi" w:hAnsiTheme="minorHAnsi"/>
          <w:sz w:val="22"/>
          <w:szCs w:val="22"/>
        </w:rPr>
        <w:t>1.5</w:t>
      </w:r>
      <w:r w:rsidRPr="00EE2385">
        <w:rPr>
          <w:rFonts w:asciiTheme="minorHAnsi" w:hAnsiTheme="minorHAnsi"/>
          <w:sz w:val="22"/>
          <w:szCs w:val="22"/>
        </w:rPr>
        <w:t xml:space="preserve"> hours</w:t>
      </w:r>
      <w:r>
        <w:rPr>
          <w:rFonts w:asciiTheme="minorHAnsi" w:hAnsiTheme="minorHAnsi"/>
          <w:sz w:val="22"/>
          <w:szCs w:val="22"/>
        </w:rPr>
        <w:t>.</w:t>
      </w:r>
    </w:p>
    <w:p w14:paraId="4EA3D1A2" w14:textId="77777777" w:rsidR="001C6787" w:rsidRPr="00EE2385" w:rsidRDefault="001C6787" w:rsidP="00EE2385">
      <w:pPr>
        <w:jc w:val="both"/>
        <w:rPr>
          <w:rFonts w:asciiTheme="minorHAnsi" w:eastAsia="Trebuchet MS" w:hAnsiTheme="minorHAnsi" w:cs="Calibri"/>
          <w:color w:val="000000"/>
          <w:sz w:val="12"/>
          <w:szCs w:val="12"/>
        </w:rPr>
      </w:pPr>
    </w:p>
    <w:p w14:paraId="557B0D89" w14:textId="77777777" w:rsidR="004C529A" w:rsidRDefault="00883438" w:rsidP="001C6787">
      <w:pPr>
        <w:pStyle w:val="ListParagraph"/>
        <w:numPr>
          <w:ilvl w:val="1"/>
          <w:numId w:val="3"/>
        </w:numPr>
        <w:ind w:left="567" w:hanging="567"/>
        <w:jc w:val="both"/>
        <w:rPr>
          <w:rFonts w:asciiTheme="minorHAnsi" w:eastAsia="Trebuchet MS" w:hAnsiTheme="minorHAnsi" w:cs="Calibri"/>
          <w:color w:val="000000"/>
          <w:sz w:val="22"/>
          <w:szCs w:val="22"/>
        </w:rPr>
      </w:pPr>
      <w:r w:rsidRPr="004C529A">
        <w:rPr>
          <w:rFonts w:asciiTheme="minorHAnsi" w:eastAsia="Trebuchet MS" w:hAnsiTheme="minorHAnsi" w:cs="Calibri"/>
          <w:color w:val="000000"/>
          <w:sz w:val="22"/>
          <w:szCs w:val="22"/>
        </w:rPr>
        <w:t>Meetings will take place in the Corn Exchange, Witney unless otherwise agreed at the previous meeting for an emergency or extra-ordinary meeting. Any other venue must be fully accessible.</w:t>
      </w:r>
    </w:p>
    <w:p w14:paraId="68AAB91B" w14:textId="77777777" w:rsidR="001C6787" w:rsidRPr="00EE2385" w:rsidRDefault="001C6787" w:rsidP="00EE2385">
      <w:pPr>
        <w:jc w:val="both"/>
        <w:rPr>
          <w:rFonts w:asciiTheme="minorHAnsi" w:eastAsia="Trebuchet MS" w:hAnsiTheme="minorHAnsi" w:cs="Calibri"/>
          <w:color w:val="000000"/>
          <w:sz w:val="12"/>
          <w:szCs w:val="12"/>
        </w:rPr>
      </w:pPr>
    </w:p>
    <w:p w14:paraId="76DDF07D" w14:textId="0E3C3D30" w:rsidR="004C529A" w:rsidRPr="001C6787" w:rsidRDefault="009C4A16" w:rsidP="001C6787">
      <w:pPr>
        <w:pStyle w:val="ListParagraph"/>
        <w:numPr>
          <w:ilvl w:val="1"/>
          <w:numId w:val="3"/>
        </w:numPr>
        <w:ind w:left="567" w:hanging="567"/>
        <w:jc w:val="both"/>
        <w:rPr>
          <w:rFonts w:asciiTheme="minorHAnsi" w:eastAsia="Trebuchet MS" w:hAnsiTheme="minorHAnsi" w:cs="Calibri"/>
          <w:color w:val="000000"/>
          <w:sz w:val="22"/>
          <w:szCs w:val="22"/>
        </w:rPr>
      </w:pPr>
      <w:r w:rsidRPr="004C529A">
        <w:rPr>
          <w:rFonts w:asciiTheme="minorHAnsi" w:hAnsiTheme="minorHAnsi" w:cs="Calibri"/>
          <w:sz w:val="22"/>
          <w:szCs w:val="22"/>
        </w:rPr>
        <w:t xml:space="preserve">The Annual Meeting of Witney Youth Council will take place in </w:t>
      </w:r>
      <w:r w:rsidR="00CB0038">
        <w:rPr>
          <w:rFonts w:asciiTheme="minorHAnsi" w:hAnsiTheme="minorHAnsi" w:cs="Calibri"/>
          <w:sz w:val="22"/>
          <w:szCs w:val="22"/>
        </w:rPr>
        <w:t>September</w:t>
      </w:r>
      <w:r w:rsidRPr="004C529A">
        <w:rPr>
          <w:rFonts w:asciiTheme="minorHAnsi" w:hAnsiTheme="minorHAnsi" w:cs="Calibri"/>
          <w:sz w:val="22"/>
          <w:szCs w:val="22"/>
        </w:rPr>
        <w:t xml:space="preserve"> each year.</w:t>
      </w:r>
    </w:p>
    <w:p w14:paraId="68FC4288" w14:textId="77777777" w:rsidR="001C6787" w:rsidRPr="00EE2385" w:rsidRDefault="001C6787" w:rsidP="00EE2385">
      <w:pPr>
        <w:jc w:val="both"/>
        <w:rPr>
          <w:rFonts w:asciiTheme="minorHAnsi" w:eastAsia="Trebuchet MS" w:hAnsiTheme="minorHAnsi" w:cs="Calibri"/>
          <w:color w:val="000000"/>
          <w:sz w:val="12"/>
          <w:szCs w:val="12"/>
        </w:rPr>
      </w:pPr>
    </w:p>
    <w:p w14:paraId="358AF5E4" w14:textId="17776594" w:rsidR="004C529A" w:rsidRDefault="00CB0038" w:rsidP="001C6787">
      <w:pPr>
        <w:pStyle w:val="ListParagraph"/>
        <w:numPr>
          <w:ilvl w:val="1"/>
          <w:numId w:val="3"/>
        </w:numPr>
        <w:ind w:left="567" w:hanging="567"/>
        <w:jc w:val="both"/>
        <w:rPr>
          <w:rFonts w:asciiTheme="minorHAnsi" w:eastAsia="Trebuchet MS" w:hAnsiTheme="minorHAnsi" w:cs="Calibri"/>
          <w:color w:val="000000"/>
          <w:sz w:val="22"/>
          <w:szCs w:val="22"/>
        </w:rPr>
      </w:pPr>
      <w:r>
        <w:rPr>
          <w:rFonts w:asciiTheme="minorHAnsi" w:eastAsia="Trebuchet MS" w:hAnsiTheme="minorHAnsi" w:cs="Calibri"/>
          <w:color w:val="000000"/>
          <w:sz w:val="22"/>
          <w:szCs w:val="22"/>
        </w:rPr>
        <w:t>Every meeting must be a</w:t>
      </w:r>
      <w:r w:rsidR="009C4A16" w:rsidRPr="004C529A">
        <w:rPr>
          <w:rFonts w:asciiTheme="minorHAnsi" w:eastAsia="Trebuchet MS" w:hAnsiTheme="minorHAnsi" w:cs="Calibri"/>
          <w:color w:val="000000"/>
          <w:sz w:val="22"/>
          <w:szCs w:val="22"/>
        </w:rPr>
        <w:t xml:space="preserve">ttended by at least one Youth Mentor and </w:t>
      </w:r>
      <w:r>
        <w:rPr>
          <w:rFonts w:asciiTheme="minorHAnsi" w:eastAsia="Trebuchet MS" w:hAnsiTheme="minorHAnsi" w:cs="Calibri"/>
          <w:color w:val="000000"/>
          <w:sz w:val="22"/>
          <w:szCs w:val="22"/>
        </w:rPr>
        <w:t xml:space="preserve">an </w:t>
      </w:r>
      <w:r w:rsidR="009C4A16" w:rsidRPr="004C529A">
        <w:rPr>
          <w:rFonts w:asciiTheme="minorHAnsi" w:eastAsia="Trebuchet MS" w:hAnsiTheme="minorHAnsi" w:cs="Calibri"/>
          <w:color w:val="000000"/>
          <w:sz w:val="22"/>
          <w:szCs w:val="22"/>
        </w:rPr>
        <w:t xml:space="preserve">Officer of </w:t>
      </w:r>
      <w:r>
        <w:rPr>
          <w:rFonts w:asciiTheme="minorHAnsi" w:eastAsia="Trebuchet MS" w:hAnsiTheme="minorHAnsi" w:cs="Calibri"/>
          <w:color w:val="000000"/>
          <w:sz w:val="22"/>
          <w:szCs w:val="22"/>
        </w:rPr>
        <w:t>the Town</w:t>
      </w:r>
      <w:r w:rsidR="009C4A16" w:rsidRPr="004C529A">
        <w:rPr>
          <w:rFonts w:asciiTheme="minorHAnsi" w:eastAsia="Trebuchet MS" w:hAnsiTheme="minorHAnsi" w:cs="Calibri"/>
          <w:color w:val="000000"/>
          <w:sz w:val="22"/>
          <w:szCs w:val="22"/>
        </w:rPr>
        <w:t xml:space="preserve"> Council</w:t>
      </w:r>
      <w:r>
        <w:rPr>
          <w:rFonts w:asciiTheme="minorHAnsi" w:eastAsia="Trebuchet MS" w:hAnsiTheme="minorHAnsi" w:cs="Calibri"/>
          <w:color w:val="000000"/>
          <w:sz w:val="22"/>
          <w:szCs w:val="22"/>
        </w:rPr>
        <w:t>.</w:t>
      </w:r>
    </w:p>
    <w:p w14:paraId="3D8FB1B2" w14:textId="77777777" w:rsidR="00CB0038" w:rsidRPr="00CB0038" w:rsidRDefault="00CB0038" w:rsidP="00CB0038">
      <w:pPr>
        <w:rPr>
          <w:rFonts w:asciiTheme="minorHAnsi" w:eastAsia="Trebuchet MS" w:hAnsiTheme="minorHAnsi" w:cs="Calibri"/>
          <w:color w:val="000000"/>
          <w:sz w:val="22"/>
          <w:szCs w:val="22"/>
        </w:rPr>
      </w:pPr>
    </w:p>
    <w:p w14:paraId="1C45D1D6" w14:textId="76041652" w:rsidR="00CB0038" w:rsidRDefault="00CB0038" w:rsidP="006248A1">
      <w:pPr>
        <w:pStyle w:val="ListParagraph"/>
        <w:numPr>
          <w:ilvl w:val="1"/>
          <w:numId w:val="3"/>
        </w:numPr>
        <w:ind w:left="567" w:hanging="567"/>
        <w:jc w:val="both"/>
        <w:rPr>
          <w:rFonts w:asciiTheme="minorHAnsi" w:eastAsia="Trebuchet MS" w:hAnsiTheme="minorHAnsi" w:cs="Calibri"/>
          <w:color w:val="000000"/>
          <w:sz w:val="22"/>
          <w:szCs w:val="22"/>
        </w:rPr>
      </w:pPr>
      <w:r>
        <w:rPr>
          <w:rFonts w:asciiTheme="minorHAnsi" w:eastAsia="Trebuchet MS" w:hAnsiTheme="minorHAnsi" w:cs="Calibri"/>
          <w:color w:val="000000"/>
          <w:sz w:val="22"/>
          <w:szCs w:val="22"/>
        </w:rPr>
        <w:t>Meetings of the Witney Youth Council will not be open to the Press and Public. Members of the press and public may be invited by its members to meetings.</w:t>
      </w:r>
    </w:p>
    <w:p w14:paraId="5BFB66C1" w14:textId="77777777" w:rsidR="006248A1" w:rsidRPr="00EE2385" w:rsidRDefault="006248A1" w:rsidP="00EE2385">
      <w:pPr>
        <w:pStyle w:val="ListParagraph"/>
        <w:rPr>
          <w:rFonts w:asciiTheme="minorHAnsi" w:hAnsiTheme="minorHAnsi"/>
          <w:sz w:val="12"/>
          <w:szCs w:val="12"/>
        </w:rPr>
      </w:pPr>
    </w:p>
    <w:p w14:paraId="70C1944A" w14:textId="31DA8073" w:rsidR="004C529A" w:rsidRPr="006248A1" w:rsidRDefault="006248A1" w:rsidP="006248A1">
      <w:pPr>
        <w:pStyle w:val="ListParagraph"/>
        <w:numPr>
          <w:ilvl w:val="1"/>
          <w:numId w:val="3"/>
        </w:numPr>
        <w:ind w:left="567" w:hanging="567"/>
        <w:jc w:val="both"/>
        <w:rPr>
          <w:rFonts w:asciiTheme="minorHAnsi" w:eastAsia="Trebuchet MS" w:hAnsiTheme="minorHAnsi" w:cs="Calibri"/>
          <w:color w:val="000000"/>
          <w:sz w:val="22"/>
          <w:szCs w:val="22"/>
        </w:rPr>
      </w:pPr>
      <w:r>
        <w:rPr>
          <w:rFonts w:asciiTheme="minorHAnsi" w:hAnsiTheme="minorHAnsi"/>
          <w:sz w:val="22"/>
          <w:szCs w:val="22"/>
        </w:rPr>
        <w:t xml:space="preserve">The </w:t>
      </w:r>
      <w:r w:rsidR="0064077B" w:rsidRPr="006248A1">
        <w:rPr>
          <w:rFonts w:asciiTheme="minorHAnsi" w:hAnsiTheme="minorHAnsi"/>
          <w:sz w:val="22"/>
          <w:szCs w:val="22"/>
        </w:rPr>
        <w:t>order of business at each meeting shall be:</w:t>
      </w:r>
    </w:p>
    <w:p w14:paraId="47503F8E" w14:textId="77777777" w:rsidR="006248A1" w:rsidRPr="00EE2385" w:rsidRDefault="006248A1" w:rsidP="00EE2385">
      <w:pPr>
        <w:jc w:val="both"/>
        <w:rPr>
          <w:rFonts w:asciiTheme="minorHAnsi" w:eastAsia="Trebuchet MS" w:hAnsiTheme="minorHAnsi" w:cs="Calibri"/>
          <w:color w:val="000000"/>
          <w:sz w:val="12"/>
          <w:szCs w:val="12"/>
        </w:rPr>
      </w:pPr>
    </w:p>
    <w:p w14:paraId="6F741A21" w14:textId="77777777" w:rsidR="004C529A" w:rsidRPr="00243C26" w:rsidRDefault="0064077B" w:rsidP="00C41C3A">
      <w:pPr>
        <w:pStyle w:val="ListParagraph"/>
        <w:numPr>
          <w:ilvl w:val="2"/>
          <w:numId w:val="3"/>
        </w:numPr>
        <w:ind w:left="1287"/>
        <w:rPr>
          <w:rFonts w:asciiTheme="minorHAnsi" w:eastAsia="Trebuchet MS" w:hAnsiTheme="minorHAnsi" w:cs="Calibri"/>
          <w:color w:val="000000"/>
          <w:sz w:val="24"/>
          <w:szCs w:val="24"/>
        </w:rPr>
      </w:pPr>
      <w:r w:rsidRPr="006248A1">
        <w:rPr>
          <w:rFonts w:asciiTheme="minorHAnsi" w:hAnsiTheme="minorHAnsi"/>
          <w:sz w:val="22"/>
          <w:szCs w:val="22"/>
        </w:rPr>
        <w:t>Apologies for absence</w:t>
      </w:r>
    </w:p>
    <w:p w14:paraId="3FD357AF" w14:textId="77777777" w:rsidR="00243C26" w:rsidRPr="00EE2385" w:rsidRDefault="00243C26" w:rsidP="00EE2385">
      <w:pPr>
        <w:pStyle w:val="ListParagraph"/>
        <w:ind w:left="1077"/>
        <w:rPr>
          <w:rFonts w:asciiTheme="minorHAnsi" w:eastAsia="Trebuchet MS" w:hAnsiTheme="minorHAnsi" w:cs="Calibri"/>
          <w:color w:val="000000"/>
          <w:sz w:val="12"/>
          <w:szCs w:val="12"/>
        </w:rPr>
      </w:pPr>
    </w:p>
    <w:p w14:paraId="7A06AEC1" w14:textId="0FFBCCFC" w:rsidR="004C529A" w:rsidRPr="00243C26" w:rsidRDefault="003374C0" w:rsidP="00C41C3A">
      <w:pPr>
        <w:pStyle w:val="ListParagraph"/>
        <w:numPr>
          <w:ilvl w:val="2"/>
          <w:numId w:val="3"/>
        </w:numPr>
        <w:ind w:left="1287"/>
        <w:rPr>
          <w:rFonts w:asciiTheme="minorHAnsi" w:eastAsia="Trebuchet MS" w:hAnsiTheme="minorHAnsi" w:cs="Calibri"/>
          <w:color w:val="000000"/>
          <w:sz w:val="24"/>
          <w:szCs w:val="24"/>
        </w:rPr>
      </w:pPr>
      <w:r>
        <w:rPr>
          <w:rFonts w:asciiTheme="minorHAnsi" w:hAnsiTheme="minorHAnsi"/>
          <w:sz w:val="22"/>
          <w:szCs w:val="22"/>
        </w:rPr>
        <w:t xml:space="preserve">Agreement and </w:t>
      </w:r>
      <w:r w:rsidR="0064077B" w:rsidRPr="006248A1">
        <w:rPr>
          <w:rFonts w:asciiTheme="minorHAnsi" w:hAnsiTheme="minorHAnsi"/>
          <w:sz w:val="22"/>
          <w:szCs w:val="22"/>
        </w:rPr>
        <w:t>Matters arising from the previous minutes</w:t>
      </w:r>
    </w:p>
    <w:p w14:paraId="5472D159" w14:textId="77777777" w:rsidR="00243C26" w:rsidRPr="00EE2385" w:rsidRDefault="00243C26" w:rsidP="00EE2385">
      <w:pPr>
        <w:rPr>
          <w:rFonts w:asciiTheme="minorHAnsi" w:eastAsia="Trebuchet MS" w:hAnsiTheme="minorHAnsi" w:cs="Calibri"/>
          <w:color w:val="000000"/>
          <w:sz w:val="12"/>
          <w:szCs w:val="12"/>
        </w:rPr>
      </w:pPr>
    </w:p>
    <w:p w14:paraId="62446A19" w14:textId="2A0D01E8" w:rsidR="004C529A" w:rsidRPr="00243C26" w:rsidRDefault="003374C0" w:rsidP="00C41C3A">
      <w:pPr>
        <w:pStyle w:val="ListParagraph"/>
        <w:numPr>
          <w:ilvl w:val="2"/>
          <w:numId w:val="3"/>
        </w:numPr>
        <w:ind w:left="1287"/>
        <w:rPr>
          <w:rFonts w:asciiTheme="minorHAnsi" w:eastAsia="Trebuchet MS" w:hAnsiTheme="minorHAnsi" w:cs="Calibri"/>
          <w:color w:val="000000"/>
          <w:sz w:val="24"/>
          <w:szCs w:val="24"/>
        </w:rPr>
      </w:pPr>
      <w:r>
        <w:rPr>
          <w:rFonts w:asciiTheme="minorHAnsi" w:hAnsiTheme="minorHAnsi"/>
          <w:sz w:val="22"/>
          <w:szCs w:val="22"/>
        </w:rPr>
        <w:t>Council Business</w:t>
      </w:r>
    </w:p>
    <w:p w14:paraId="2450470F" w14:textId="77777777" w:rsidR="00243C26" w:rsidRPr="00EE2385" w:rsidRDefault="00243C26" w:rsidP="00EE2385">
      <w:pPr>
        <w:rPr>
          <w:rFonts w:asciiTheme="minorHAnsi" w:eastAsia="Trebuchet MS" w:hAnsiTheme="minorHAnsi" w:cs="Calibri"/>
          <w:color w:val="000000"/>
          <w:sz w:val="12"/>
          <w:szCs w:val="12"/>
        </w:rPr>
      </w:pPr>
    </w:p>
    <w:p w14:paraId="19C512EC" w14:textId="6E3A2466" w:rsidR="006248A1" w:rsidRPr="003374C0" w:rsidRDefault="003374C0" w:rsidP="003374C0">
      <w:pPr>
        <w:pStyle w:val="ListParagraph"/>
        <w:numPr>
          <w:ilvl w:val="2"/>
          <w:numId w:val="3"/>
        </w:numPr>
        <w:ind w:left="1287"/>
        <w:rPr>
          <w:rFonts w:asciiTheme="minorHAnsi" w:eastAsia="Trebuchet MS" w:hAnsiTheme="minorHAnsi" w:cs="Calibri"/>
          <w:color w:val="000000"/>
          <w:sz w:val="24"/>
          <w:szCs w:val="24"/>
        </w:rPr>
      </w:pPr>
      <w:r w:rsidRPr="006248A1">
        <w:rPr>
          <w:rFonts w:asciiTheme="minorHAnsi" w:hAnsiTheme="minorHAnsi"/>
          <w:sz w:val="22"/>
          <w:szCs w:val="22"/>
        </w:rPr>
        <w:t>To consider new matters for discussion</w:t>
      </w:r>
    </w:p>
    <w:p w14:paraId="7456F69A" w14:textId="77777777" w:rsidR="006248A1" w:rsidRPr="00EE2385" w:rsidRDefault="006248A1" w:rsidP="00EE2385">
      <w:pPr>
        <w:rPr>
          <w:rFonts w:asciiTheme="minorHAnsi" w:eastAsia="Trebuchet MS" w:hAnsiTheme="minorHAnsi" w:cs="Calibri"/>
          <w:color w:val="000000"/>
          <w:sz w:val="12"/>
          <w:szCs w:val="12"/>
        </w:rPr>
      </w:pPr>
    </w:p>
    <w:p w14:paraId="29ECBB74" w14:textId="669B4C45" w:rsidR="006248A1" w:rsidRDefault="006248A1" w:rsidP="00C41C3A">
      <w:pPr>
        <w:pStyle w:val="ListParagraph"/>
        <w:numPr>
          <w:ilvl w:val="1"/>
          <w:numId w:val="3"/>
        </w:numPr>
        <w:ind w:left="567" w:hanging="567"/>
        <w:rPr>
          <w:rFonts w:asciiTheme="minorHAnsi" w:hAnsiTheme="minorHAnsi"/>
          <w:sz w:val="22"/>
          <w:szCs w:val="22"/>
        </w:rPr>
      </w:pPr>
      <w:r w:rsidRPr="00C41C3A">
        <w:rPr>
          <w:rFonts w:asciiTheme="minorHAnsi" w:eastAsia="Trebuchet MS" w:hAnsiTheme="minorHAnsi" w:cs="Calibri"/>
          <w:color w:val="000000"/>
          <w:sz w:val="22"/>
          <w:szCs w:val="22"/>
        </w:rPr>
        <w:t xml:space="preserve">The </w:t>
      </w:r>
      <w:r w:rsidR="0064077B" w:rsidRPr="00C41C3A">
        <w:rPr>
          <w:rFonts w:asciiTheme="minorHAnsi" w:hAnsiTheme="minorHAnsi"/>
          <w:sz w:val="22"/>
          <w:szCs w:val="22"/>
        </w:rPr>
        <w:t xml:space="preserve">Conduct of Business </w:t>
      </w:r>
      <w:r w:rsidRPr="00C41C3A">
        <w:rPr>
          <w:rFonts w:asciiTheme="minorHAnsi" w:hAnsiTheme="minorHAnsi"/>
          <w:sz w:val="22"/>
          <w:szCs w:val="22"/>
        </w:rPr>
        <w:t xml:space="preserve">shall be </w:t>
      </w:r>
      <w:r w:rsidR="00CB0038">
        <w:rPr>
          <w:rFonts w:asciiTheme="minorHAnsi" w:hAnsiTheme="minorHAnsi"/>
          <w:sz w:val="22"/>
          <w:szCs w:val="22"/>
        </w:rPr>
        <w:t>as follows:</w:t>
      </w:r>
    </w:p>
    <w:p w14:paraId="5AB6DD76" w14:textId="77777777" w:rsidR="00C41C3A" w:rsidRPr="00EE2385" w:rsidRDefault="00C41C3A" w:rsidP="00EE2385">
      <w:pPr>
        <w:pStyle w:val="ListParagraph"/>
        <w:ind w:left="567"/>
        <w:rPr>
          <w:rFonts w:asciiTheme="minorHAnsi" w:hAnsiTheme="minorHAnsi"/>
          <w:sz w:val="12"/>
          <w:szCs w:val="12"/>
        </w:rPr>
      </w:pPr>
    </w:p>
    <w:p w14:paraId="5EA0D35B" w14:textId="4EA988AA" w:rsidR="00C41C3A" w:rsidRPr="00C41C3A" w:rsidRDefault="0064077B" w:rsidP="00C41C3A">
      <w:pPr>
        <w:pStyle w:val="ListParagraph"/>
        <w:numPr>
          <w:ilvl w:val="2"/>
          <w:numId w:val="3"/>
        </w:numPr>
        <w:ind w:left="1287"/>
        <w:jc w:val="both"/>
        <w:rPr>
          <w:rFonts w:asciiTheme="minorHAnsi" w:eastAsia="Trebuchet MS" w:hAnsiTheme="minorHAnsi" w:cs="Calibri"/>
          <w:color w:val="000000"/>
          <w:sz w:val="24"/>
          <w:szCs w:val="24"/>
        </w:rPr>
      </w:pPr>
      <w:r w:rsidRPr="00C41C3A">
        <w:rPr>
          <w:rFonts w:asciiTheme="minorHAnsi" w:hAnsiTheme="minorHAnsi"/>
          <w:sz w:val="22"/>
          <w:szCs w:val="22"/>
        </w:rPr>
        <w:t>Each item on the agenda will be discussed in the order shown but this may be varied with the approval of the Youth Council, following a formal request to the Chair</w:t>
      </w:r>
      <w:r w:rsidR="00CB0038">
        <w:rPr>
          <w:rFonts w:asciiTheme="minorHAnsi" w:hAnsiTheme="minorHAnsi"/>
          <w:sz w:val="22"/>
          <w:szCs w:val="22"/>
        </w:rPr>
        <w:t>.</w:t>
      </w:r>
    </w:p>
    <w:p w14:paraId="23E9D3C1" w14:textId="77777777" w:rsidR="00C41C3A" w:rsidRPr="00EE2385" w:rsidRDefault="00C41C3A" w:rsidP="00EE2385">
      <w:pPr>
        <w:pStyle w:val="ListParagraph"/>
        <w:ind w:left="1287"/>
        <w:jc w:val="both"/>
        <w:rPr>
          <w:rFonts w:asciiTheme="minorHAnsi" w:eastAsia="Trebuchet MS" w:hAnsiTheme="minorHAnsi" w:cs="Calibri"/>
          <w:color w:val="000000"/>
          <w:sz w:val="12"/>
          <w:szCs w:val="12"/>
        </w:rPr>
      </w:pPr>
    </w:p>
    <w:p w14:paraId="27F5DC14" w14:textId="2F2A2446" w:rsidR="00C41C3A" w:rsidRPr="00C41C3A" w:rsidRDefault="0064077B" w:rsidP="00C41C3A">
      <w:pPr>
        <w:pStyle w:val="ListParagraph"/>
        <w:numPr>
          <w:ilvl w:val="2"/>
          <w:numId w:val="3"/>
        </w:numPr>
        <w:ind w:left="1287"/>
        <w:jc w:val="both"/>
        <w:rPr>
          <w:rFonts w:asciiTheme="minorHAnsi" w:eastAsia="Trebuchet MS" w:hAnsiTheme="minorHAnsi" w:cs="Calibri"/>
          <w:color w:val="000000"/>
          <w:sz w:val="24"/>
          <w:szCs w:val="24"/>
        </w:rPr>
      </w:pPr>
      <w:r w:rsidRPr="00C41C3A">
        <w:rPr>
          <w:rFonts w:asciiTheme="minorHAnsi" w:hAnsiTheme="minorHAnsi"/>
          <w:sz w:val="22"/>
          <w:szCs w:val="22"/>
        </w:rPr>
        <w:t xml:space="preserve">During discussion, each member must indicate </w:t>
      </w:r>
      <w:r w:rsidR="00CB0038">
        <w:rPr>
          <w:rFonts w:asciiTheme="minorHAnsi" w:hAnsiTheme="minorHAnsi"/>
          <w:sz w:val="22"/>
          <w:szCs w:val="22"/>
        </w:rPr>
        <w:t>their</w:t>
      </w:r>
      <w:r w:rsidRPr="00C41C3A">
        <w:rPr>
          <w:rFonts w:asciiTheme="minorHAnsi" w:hAnsiTheme="minorHAnsi"/>
          <w:sz w:val="22"/>
          <w:szCs w:val="22"/>
        </w:rPr>
        <w:t xml:space="preserve"> desire to speak by raising a hand to catch the eye of the Chair. A member may only speak with the Chai</w:t>
      </w:r>
      <w:r w:rsidR="00CB0038">
        <w:rPr>
          <w:rFonts w:asciiTheme="minorHAnsi" w:hAnsiTheme="minorHAnsi"/>
          <w:sz w:val="22"/>
          <w:szCs w:val="22"/>
        </w:rPr>
        <w:t>r</w:t>
      </w:r>
      <w:r w:rsidRPr="00C41C3A">
        <w:rPr>
          <w:rFonts w:asciiTheme="minorHAnsi" w:hAnsiTheme="minorHAnsi"/>
          <w:sz w:val="22"/>
          <w:szCs w:val="22"/>
        </w:rPr>
        <w:t xml:space="preserve">’s consent. </w:t>
      </w:r>
    </w:p>
    <w:p w14:paraId="684DD41C" w14:textId="77777777" w:rsidR="00C41C3A" w:rsidRPr="00EE2385" w:rsidRDefault="00C41C3A" w:rsidP="00EE2385">
      <w:pPr>
        <w:jc w:val="both"/>
        <w:rPr>
          <w:rFonts w:asciiTheme="minorHAnsi" w:eastAsia="Trebuchet MS" w:hAnsiTheme="minorHAnsi" w:cs="Calibri"/>
          <w:color w:val="000000"/>
          <w:sz w:val="12"/>
          <w:szCs w:val="12"/>
        </w:rPr>
      </w:pPr>
    </w:p>
    <w:p w14:paraId="7CA8211D" w14:textId="76BD2095" w:rsidR="00DA4147" w:rsidRPr="003374C0" w:rsidRDefault="0064077B" w:rsidP="00C41C3A">
      <w:pPr>
        <w:pStyle w:val="ListParagraph"/>
        <w:numPr>
          <w:ilvl w:val="2"/>
          <w:numId w:val="3"/>
        </w:numPr>
        <w:ind w:left="1287"/>
        <w:jc w:val="both"/>
        <w:rPr>
          <w:rFonts w:asciiTheme="minorHAnsi" w:eastAsia="Trebuchet MS" w:hAnsiTheme="minorHAnsi" w:cs="Calibri"/>
          <w:color w:val="000000"/>
          <w:sz w:val="24"/>
          <w:szCs w:val="24"/>
        </w:rPr>
      </w:pPr>
      <w:r w:rsidRPr="00C41C3A">
        <w:rPr>
          <w:rFonts w:asciiTheme="minorHAnsi" w:hAnsiTheme="minorHAnsi"/>
          <w:sz w:val="22"/>
          <w:szCs w:val="22"/>
        </w:rPr>
        <w:t>Anyone who disobeys a ruling of the Chair</w:t>
      </w:r>
      <w:r w:rsidR="00CB0038">
        <w:rPr>
          <w:rFonts w:asciiTheme="minorHAnsi" w:hAnsiTheme="minorHAnsi"/>
          <w:sz w:val="22"/>
          <w:szCs w:val="22"/>
        </w:rPr>
        <w:t xml:space="preserve"> </w:t>
      </w:r>
      <w:r w:rsidRPr="00C41C3A">
        <w:rPr>
          <w:rFonts w:asciiTheme="minorHAnsi" w:hAnsiTheme="minorHAnsi"/>
          <w:sz w:val="22"/>
          <w:szCs w:val="22"/>
        </w:rPr>
        <w:t xml:space="preserve">on who shall speak, interrupts, or in some way disrupts a meeting, shall be asked by the Chair to stop. If </w:t>
      </w:r>
      <w:r w:rsidR="00CB0038">
        <w:rPr>
          <w:rFonts w:asciiTheme="minorHAnsi" w:hAnsiTheme="minorHAnsi"/>
          <w:sz w:val="22"/>
          <w:szCs w:val="22"/>
        </w:rPr>
        <w:t>they</w:t>
      </w:r>
      <w:r w:rsidRPr="00C41C3A">
        <w:rPr>
          <w:rFonts w:asciiTheme="minorHAnsi" w:hAnsiTheme="minorHAnsi"/>
          <w:sz w:val="22"/>
          <w:szCs w:val="22"/>
        </w:rPr>
        <w:t xml:space="preserve"> persist in </w:t>
      </w:r>
      <w:r w:rsidR="00CB0038">
        <w:rPr>
          <w:rFonts w:asciiTheme="minorHAnsi" w:hAnsiTheme="minorHAnsi"/>
          <w:sz w:val="22"/>
          <w:szCs w:val="22"/>
        </w:rPr>
        <w:t>their</w:t>
      </w:r>
      <w:r w:rsidRPr="00C41C3A">
        <w:rPr>
          <w:rFonts w:asciiTheme="minorHAnsi" w:hAnsiTheme="minorHAnsi"/>
          <w:sz w:val="22"/>
          <w:szCs w:val="22"/>
        </w:rPr>
        <w:t xml:space="preserve"> behaviour, the Chair shall then exclude them from the meeting</w:t>
      </w:r>
      <w:r w:rsidR="00EE2385">
        <w:rPr>
          <w:rFonts w:asciiTheme="minorHAnsi" w:hAnsiTheme="minorHAnsi"/>
          <w:sz w:val="22"/>
          <w:szCs w:val="22"/>
        </w:rPr>
        <w:t>.</w:t>
      </w:r>
    </w:p>
    <w:p w14:paraId="780282FC" w14:textId="77777777" w:rsidR="003374C0" w:rsidRPr="003374C0" w:rsidRDefault="003374C0" w:rsidP="003374C0">
      <w:pPr>
        <w:pStyle w:val="ListParagraph"/>
        <w:rPr>
          <w:rFonts w:asciiTheme="minorHAnsi" w:eastAsia="Trebuchet MS" w:hAnsiTheme="minorHAnsi" w:cs="Calibri"/>
          <w:color w:val="000000"/>
          <w:sz w:val="12"/>
          <w:szCs w:val="12"/>
        </w:rPr>
      </w:pPr>
    </w:p>
    <w:p w14:paraId="45FC3823" w14:textId="758CF253" w:rsidR="003374C0" w:rsidRPr="003374C0" w:rsidRDefault="003374C0" w:rsidP="003374C0">
      <w:pPr>
        <w:pStyle w:val="ListParagraph"/>
        <w:numPr>
          <w:ilvl w:val="1"/>
          <w:numId w:val="3"/>
        </w:numPr>
        <w:spacing w:before="29" w:after="226" w:line="253" w:lineRule="exact"/>
        <w:ind w:left="567" w:hanging="567"/>
        <w:jc w:val="both"/>
        <w:rPr>
          <w:rFonts w:asciiTheme="minorHAnsi" w:eastAsia="Trebuchet MS" w:hAnsiTheme="minorHAnsi" w:cs="Calibri"/>
          <w:color w:val="000000"/>
          <w:sz w:val="22"/>
          <w:szCs w:val="22"/>
        </w:rPr>
      </w:pPr>
      <w:r w:rsidRPr="003374C0">
        <w:rPr>
          <w:rFonts w:asciiTheme="minorHAnsi" w:eastAsia="Trebuchet MS" w:hAnsiTheme="minorHAnsi" w:cs="Calibri"/>
          <w:color w:val="000000"/>
          <w:sz w:val="22"/>
          <w:szCs w:val="22"/>
        </w:rPr>
        <w:t>Where any item which occurs in a meeting is not covered in these Terms of Reference, they shall be decided under the relevant Witney Town Council Standing Order, as guided by the Council Officer present.</w:t>
      </w:r>
    </w:p>
    <w:p w14:paraId="64BA0147" w14:textId="77777777" w:rsidR="00DD1B89" w:rsidRPr="00DD1B89" w:rsidRDefault="00DD1B89" w:rsidP="00DD1B89">
      <w:pPr>
        <w:pStyle w:val="ListParagraph"/>
        <w:rPr>
          <w:rFonts w:asciiTheme="minorHAnsi" w:eastAsia="Trebuchet MS" w:hAnsiTheme="minorHAnsi" w:cs="Calibri"/>
          <w:color w:val="000000"/>
          <w:sz w:val="10"/>
          <w:szCs w:val="10"/>
        </w:rPr>
      </w:pPr>
    </w:p>
    <w:p w14:paraId="00A67390" w14:textId="5470C116" w:rsidR="00DA4147" w:rsidRPr="00243C26" w:rsidRDefault="004C5C28" w:rsidP="00243C26">
      <w:pPr>
        <w:pStyle w:val="Heading3"/>
        <w:numPr>
          <w:ilvl w:val="0"/>
          <w:numId w:val="3"/>
        </w:numPr>
        <w:ind w:left="567" w:hanging="567"/>
        <w:rPr>
          <w:rFonts w:asciiTheme="minorHAnsi" w:eastAsia="Trebuchet MS" w:hAnsiTheme="minorHAnsi"/>
          <w:b/>
          <w:bCs/>
          <w:color w:val="auto"/>
          <w:sz w:val="24"/>
          <w:szCs w:val="24"/>
        </w:rPr>
      </w:pPr>
      <w:r w:rsidRPr="00243C26">
        <w:rPr>
          <w:rFonts w:asciiTheme="minorHAnsi" w:eastAsia="Trebuchet MS" w:hAnsiTheme="minorHAnsi"/>
          <w:b/>
          <w:bCs/>
          <w:color w:val="auto"/>
          <w:sz w:val="24"/>
          <w:szCs w:val="24"/>
        </w:rPr>
        <w:t>Agenda</w:t>
      </w:r>
      <w:r w:rsidR="00BE1D17" w:rsidRPr="00243C26">
        <w:rPr>
          <w:rFonts w:asciiTheme="minorHAnsi" w:eastAsia="Trebuchet MS" w:hAnsiTheme="minorHAnsi"/>
          <w:b/>
          <w:bCs/>
          <w:color w:val="auto"/>
          <w:sz w:val="24"/>
          <w:szCs w:val="24"/>
        </w:rPr>
        <w:t>s &amp; Minutes</w:t>
      </w:r>
    </w:p>
    <w:p w14:paraId="569D5D24" w14:textId="7A8EC2CD" w:rsidR="00243C26" w:rsidRDefault="009C4A16" w:rsidP="00243C26">
      <w:pPr>
        <w:pStyle w:val="ListParagraph"/>
        <w:numPr>
          <w:ilvl w:val="1"/>
          <w:numId w:val="3"/>
        </w:numPr>
        <w:spacing w:before="29" w:after="226" w:line="242" w:lineRule="exact"/>
        <w:ind w:left="567" w:hanging="567"/>
        <w:jc w:val="both"/>
        <w:rPr>
          <w:rFonts w:asciiTheme="minorHAnsi" w:eastAsia="Trebuchet MS" w:hAnsiTheme="minorHAnsi" w:cs="Calibri"/>
          <w:color w:val="000000"/>
          <w:sz w:val="22"/>
          <w:szCs w:val="22"/>
        </w:rPr>
      </w:pPr>
      <w:r w:rsidRPr="00243C26">
        <w:rPr>
          <w:rFonts w:asciiTheme="minorHAnsi" w:eastAsia="Trebuchet MS" w:hAnsiTheme="minorHAnsi" w:cs="Calibri"/>
          <w:color w:val="000000"/>
          <w:sz w:val="22"/>
          <w:szCs w:val="22"/>
        </w:rPr>
        <w:t>Witney Youth Council member should actively seek the opinions of the people they represent with a view to placing items of interest on the agendas of Witney Youth Council meetings</w:t>
      </w:r>
      <w:r w:rsidR="00243C26">
        <w:rPr>
          <w:rFonts w:asciiTheme="minorHAnsi" w:eastAsia="Trebuchet MS" w:hAnsiTheme="minorHAnsi" w:cs="Calibri"/>
          <w:color w:val="000000"/>
          <w:sz w:val="22"/>
          <w:szCs w:val="22"/>
        </w:rPr>
        <w:t>.</w:t>
      </w:r>
    </w:p>
    <w:p w14:paraId="5632B6CD" w14:textId="77777777" w:rsidR="00243C26" w:rsidRPr="00EE2385" w:rsidRDefault="00243C26" w:rsidP="00EE2385">
      <w:pPr>
        <w:pStyle w:val="ListParagraph"/>
        <w:spacing w:before="29" w:after="226"/>
        <w:ind w:left="567" w:right="-567"/>
        <w:rPr>
          <w:rFonts w:asciiTheme="minorHAnsi" w:eastAsia="Trebuchet MS" w:hAnsiTheme="minorHAnsi" w:cs="Calibri"/>
          <w:color w:val="000000"/>
          <w:sz w:val="12"/>
          <w:szCs w:val="12"/>
        </w:rPr>
      </w:pPr>
    </w:p>
    <w:p w14:paraId="3B2CF8C3" w14:textId="7BB14EBD" w:rsidR="00EE2385" w:rsidRPr="00EE2385" w:rsidRDefault="00DA4147" w:rsidP="00EE2385">
      <w:pPr>
        <w:pStyle w:val="ListParagraph"/>
        <w:numPr>
          <w:ilvl w:val="1"/>
          <w:numId w:val="3"/>
        </w:numPr>
        <w:spacing w:before="29" w:after="226"/>
        <w:ind w:left="567" w:hanging="567"/>
        <w:contextualSpacing w:val="0"/>
        <w:jc w:val="both"/>
        <w:rPr>
          <w:rFonts w:asciiTheme="minorHAnsi" w:eastAsia="Trebuchet MS" w:hAnsiTheme="minorHAnsi" w:cs="Calibri"/>
          <w:color w:val="000000"/>
          <w:sz w:val="22"/>
          <w:szCs w:val="22"/>
        </w:rPr>
      </w:pPr>
      <w:r w:rsidRPr="00243C26">
        <w:rPr>
          <w:rFonts w:asciiTheme="minorHAnsi" w:eastAsia="Trebuchet MS" w:hAnsiTheme="minorHAnsi" w:cs="Calibri"/>
          <w:color w:val="000000"/>
          <w:sz w:val="22"/>
          <w:szCs w:val="22"/>
        </w:rPr>
        <w:lastRenderedPageBreak/>
        <w:t>All items for inclusion on the agenda must be received by the Town Council’s </w:t>
      </w:r>
      <w:r w:rsidR="00CB0038">
        <w:rPr>
          <w:rFonts w:asciiTheme="minorHAnsi" w:eastAsia="Trebuchet MS" w:hAnsiTheme="minorHAnsi" w:cs="Calibri"/>
          <w:color w:val="000000"/>
          <w:sz w:val="22"/>
          <w:szCs w:val="22"/>
        </w:rPr>
        <w:t>Committee Team</w:t>
      </w:r>
      <w:r w:rsidRPr="00243C26">
        <w:rPr>
          <w:rFonts w:asciiTheme="minorHAnsi" w:eastAsia="Trebuchet MS" w:hAnsiTheme="minorHAnsi" w:cs="Calibri"/>
          <w:color w:val="000000"/>
          <w:sz w:val="22"/>
          <w:szCs w:val="22"/>
        </w:rPr>
        <w:t> at least </w:t>
      </w:r>
      <w:r w:rsidR="00CB0038">
        <w:rPr>
          <w:rFonts w:asciiTheme="minorHAnsi" w:eastAsia="Trebuchet MS" w:hAnsiTheme="minorHAnsi" w:cs="Calibri"/>
          <w:color w:val="000000"/>
          <w:sz w:val="22"/>
          <w:szCs w:val="22"/>
        </w:rPr>
        <w:t xml:space="preserve">ten </w:t>
      </w:r>
      <w:r w:rsidRPr="00243C26">
        <w:rPr>
          <w:rFonts w:asciiTheme="minorHAnsi" w:eastAsia="Trebuchet MS" w:hAnsiTheme="minorHAnsi" w:cs="Calibri"/>
          <w:color w:val="000000"/>
          <w:sz w:val="22"/>
          <w:szCs w:val="22"/>
        </w:rPr>
        <w:t>days before the date of the next meeting</w:t>
      </w:r>
      <w:r w:rsidR="00243C26">
        <w:rPr>
          <w:rFonts w:asciiTheme="minorHAnsi" w:eastAsia="Trebuchet MS" w:hAnsiTheme="minorHAnsi" w:cs="Calibri"/>
          <w:color w:val="000000"/>
          <w:sz w:val="22"/>
          <w:szCs w:val="22"/>
        </w:rPr>
        <w:t>.</w:t>
      </w:r>
    </w:p>
    <w:p w14:paraId="2307B368" w14:textId="6786C532" w:rsidR="00DA4147" w:rsidRPr="00EE2385" w:rsidRDefault="003374C0" w:rsidP="00EE2385">
      <w:pPr>
        <w:pStyle w:val="ListParagraph"/>
        <w:numPr>
          <w:ilvl w:val="1"/>
          <w:numId w:val="3"/>
        </w:numPr>
        <w:spacing w:before="29" w:after="226"/>
        <w:ind w:left="567" w:hanging="567"/>
        <w:contextualSpacing w:val="0"/>
        <w:jc w:val="both"/>
        <w:rPr>
          <w:rFonts w:asciiTheme="minorHAnsi" w:eastAsia="Trebuchet MS" w:hAnsiTheme="minorHAnsi" w:cs="Calibri"/>
          <w:color w:val="000000"/>
          <w:sz w:val="22"/>
          <w:szCs w:val="22"/>
        </w:rPr>
      </w:pPr>
      <w:r>
        <w:rPr>
          <w:rFonts w:asciiTheme="minorHAnsi" w:eastAsia="Trebuchet MS" w:hAnsiTheme="minorHAnsi" w:cs="Calibri"/>
          <w:color w:val="000000"/>
          <w:sz w:val="22"/>
          <w:szCs w:val="22"/>
        </w:rPr>
        <w:t>Three clear</w:t>
      </w:r>
      <w:r w:rsidR="009C4A16" w:rsidRPr="00EE2385">
        <w:rPr>
          <w:rFonts w:asciiTheme="minorHAnsi" w:eastAsia="Trebuchet MS" w:hAnsiTheme="minorHAnsi" w:cs="Calibri"/>
          <w:color w:val="000000"/>
          <w:sz w:val="22"/>
          <w:szCs w:val="22"/>
        </w:rPr>
        <w:t xml:space="preserve"> days before each Witney Youth Council meeting, an agenda will be sent via email, to their home address or school as appropriate. This will detail what will be discussed at the meeting</w:t>
      </w:r>
      <w:r w:rsidR="00DA4147" w:rsidRPr="00EE2385">
        <w:rPr>
          <w:rFonts w:asciiTheme="minorHAnsi" w:eastAsia="Trebuchet MS" w:hAnsiTheme="minorHAnsi" w:cs="Calibri"/>
          <w:color w:val="000000"/>
          <w:sz w:val="22"/>
          <w:szCs w:val="22"/>
        </w:rPr>
        <w:t>. </w:t>
      </w:r>
    </w:p>
    <w:p w14:paraId="38CD8C5A" w14:textId="09A37860" w:rsidR="00EE2385" w:rsidRPr="00EE2385" w:rsidRDefault="00EE2385" w:rsidP="00EE2385">
      <w:pPr>
        <w:pStyle w:val="ListParagraph"/>
        <w:numPr>
          <w:ilvl w:val="1"/>
          <w:numId w:val="3"/>
        </w:numPr>
        <w:spacing w:before="29" w:after="226" w:line="242" w:lineRule="exact"/>
        <w:ind w:left="567" w:hanging="567"/>
        <w:jc w:val="both"/>
        <w:rPr>
          <w:rFonts w:asciiTheme="minorHAnsi" w:eastAsia="Trebuchet MS" w:hAnsiTheme="minorHAnsi" w:cs="Calibri"/>
          <w:color w:val="000000"/>
          <w:sz w:val="22"/>
          <w:szCs w:val="22"/>
        </w:rPr>
      </w:pPr>
      <w:r>
        <w:rPr>
          <w:rFonts w:asciiTheme="minorHAnsi" w:eastAsia="Trebuchet MS" w:hAnsiTheme="minorHAnsi" w:cs="Calibri"/>
          <w:color w:val="000000"/>
          <w:sz w:val="22"/>
          <w:szCs w:val="22"/>
        </w:rPr>
        <w:t>Minutes</w:t>
      </w:r>
      <w:r w:rsidR="003374C0">
        <w:rPr>
          <w:rFonts w:asciiTheme="minorHAnsi" w:eastAsia="Trebuchet MS" w:hAnsiTheme="minorHAnsi" w:cs="Calibri"/>
          <w:color w:val="000000"/>
          <w:sz w:val="22"/>
          <w:szCs w:val="22"/>
        </w:rPr>
        <w:t xml:space="preserve"> must be prepared ahead of the next meeting and will be presented by The Chair and signed by them when approved.</w:t>
      </w:r>
    </w:p>
    <w:p w14:paraId="5D7848ED" w14:textId="6F7054F6" w:rsidR="00DA4147" w:rsidRPr="00243C26" w:rsidRDefault="00BE1D17" w:rsidP="00243C26">
      <w:pPr>
        <w:pStyle w:val="Heading3"/>
        <w:numPr>
          <w:ilvl w:val="0"/>
          <w:numId w:val="3"/>
        </w:numPr>
        <w:ind w:left="567" w:hanging="567"/>
        <w:rPr>
          <w:rFonts w:asciiTheme="minorHAnsi" w:hAnsiTheme="minorHAnsi"/>
          <w:b/>
          <w:bCs/>
          <w:color w:val="auto"/>
          <w:sz w:val="24"/>
          <w:szCs w:val="24"/>
        </w:rPr>
      </w:pPr>
      <w:r w:rsidRPr="00243C26">
        <w:rPr>
          <w:rFonts w:asciiTheme="minorHAnsi" w:hAnsiTheme="minorHAnsi"/>
          <w:b/>
          <w:bCs/>
          <w:color w:val="auto"/>
          <w:sz w:val="24"/>
          <w:szCs w:val="24"/>
        </w:rPr>
        <w:t>Chairing</w:t>
      </w:r>
    </w:p>
    <w:p w14:paraId="35E00913" w14:textId="77777777" w:rsidR="00243C26" w:rsidRPr="00243C26" w:rsidRDefault="009C4A16" w:rsidP="00243C26">
      <w:pPr>
        <w:pStyle w:val="ListParagraph"/>
        <w:numPr>
          <w:ilvl w:val="1"/>
          <w:numId w:val="3"/>
        </w:numPr>
        <w:spacing w:before="29" w:after="229" w:line="252" w:lineRule="exact"/>
        <w:ind w:left="567" w:hanging="567"/>
        <w:rPr>
          <w:rFonts w:asciiTheme="minorHAnsi" w:hAnsiTheme="minorHAnsi" w:cs="Calibri"/>
        </w:rPr>
      </w:pPr>
      <w:r w:rsidRPr="00243C26">
        <w:rPr>
          <w:rFonts w:asciiTheme="minorHAnsi" w:eastAsia="Trebuchet MS" w:hAnsiTheme="minorHAnsi" w:cs="Calibri"/>
          <w:color w:val="000000"/>
          <w:sz w:val="22"/>
          <w:szCs w:val="22"/>
        </w:rPr>
        <w:t xml:space="preserve">If present, the Chair will chair the meeting. </w:t>
      </w:r>
    </w:p>
    <w:p w14:paraId="47255A70" w14:textId="77777777" w:rsidR="00243C26" w:rsidRPr="00EE2385" w:rsidRDefault="00243C26" w:rsidP="00EE2385">
      <w:pPr>
        <w:pStyle w:val="ListParagraph"/>
        <w:spacing w:before="29" w:after="229"/>
        <w:ind w:left="567"/>
        <w:rPr>
          <w:rFonts w:asciiTheme="minorHAnsi" w:hAnsiTheme="minorHAnsi" w:cs="Calibri"/>
          <w:sz w:val="12"/>
          <w:szCs w:val="12"/>
        </w:rPr>
      </w:pPr>
    </w:p>
    <w:p w14:paraId="656C680C" w14:textId="66F73CB0" w:rsidR="009C4A16" w:rsidRPr="00243C26" w:rsidRDefault="009C4A16" w:rsidP="00243C26">
      <w:pPr>
        <w:pStyle w:val="ListParagraph"/>
        <w:numPr>
          <w:ilvl w:val="1"/>
          <w:numId w:val="3"/>
        </w:numPr>
        <w:spacing w:before="29" w:after="229" w:line="252" w:lineRule="exact"/>
        <w:ind w:left="567" w:hanging="567"/>
        <w:jc w:val="both"/>
        <w:rPr>
          <w:rFonts w:asciiTheme="minorHAnsi" w:hAnsiTheme="minorHAnsi" w:cs="Calibri"/>
        </w:rPr>
      </w:pPr>
      <w:r w:rsidRPr="00243C26">
        <w:rPr>
          <w:rFonts w:asciiTheme="minorHAnsi" w:eastAsia="Trebuchet MS" w:hAnsiTheme="minorHAnsi" w:cs="Calibri"/>
          <w:color w:val="000000"/>
          <w:sz w:val="22"/>
          <w:szCs w:val="22"/>
        </w:rPr>
        <w:t>In the absence of the Chair, the Vice Chair will take on the role. If neither is present, Witney Youth Council members present shall elect a Chair for the meeting.</w:t>
      </w:r>
    </w:p>
    <w:p w14:paraId="6C5C2346" w14:textId="45B7398E" w:rsidR="00DA4147" w:rsidRPr="00243C26" w:rsidRDefault="00BE1D17" w:rsidP="00243C26">
      <w:pPr>
        <w:pStyle w:val="Heading3"/>
        <w:numPr>
          <w:ilvl w:val="0"/>
          <w:numId w:val="3"/>
        </w:numPr>
        <w:ind w:left="567" w:hanging="567"/>
        <w:rPr>
          <w:rFonts w:asciiTheme="minorHAnsi" w:hAnsiTheme="minorHAnsi"/>
          <w:b/>
          <w:bCs/>
          <w:color w:val="auto"/>
          <w:sz w:val="24"/>
          <w:szCs w:val="24"/>
        </w:rPr>
      </w:pPr>
      <w:r w:rsidRPr="00243C26">
        <w:rPr>
          <w:rFonts w:asciiTheme="minorHAnsi" w:hAnsiTheme="minorHAnsi"/>
          <w:b/>
          <w:bCs/>
          <w:color w:val="auto"/>
          <w:sz w:val="24"/>
          <w:szCs w:val="24"/>
        </w:rPr>
        <w:t>Voting</w:t>
      </w:r>
    </w:p>
    <w:p w14:paraId="44E69DA9" w14:textId="5F4DB77E" w:rsidR="00243C26" w:rsidRPr="00243C26" w:rsidRDefault="009C4A16" w:rsidP="00A616AE">
      <w:pPr>
        <w:pStyle w:val="ListParagraph"/>
        <w:numPr>
          <w:ilvl w:val="1"/>
          <w:numId w:val="3"/>
        </w:numPr>
        <w:spacing w:before="26" w:after="229" w:line="242" w:lineRule="exact"/>
        <w:ind w:left="567" w:hanging="567"/>
        <w:jc w:val="both"/>
        <w:rPr>
          <w:rFonts w:asciiTheme="minorHAnsi" w:eastAsia="Trebuchet MS" w:hAnsiTheme="minorHAnsi" w:cs="Calibri"/>
          <w:color w:val="000000"/>
          <w:sz w:val="24"/>
          <w:szCs w:val="24"/>
        </w:rPr>
      </w:pPr>
      <w:r w:rsidRPr="00243C26">
        <w:rPr>
          <w:rFonts w:asciiTheme="minorHAnsi" w:hAnsiTheme="minorHAnsi"/>
          <w:sz w:val="22"/>
          <w:szCs w:val="22"/>
        </w:rPr>
        <w:t>Subject to a meeting being quorate, all questions at a meeting shall be decided by a majority of the Councillors and non-Councillors with voting rights present at voting</w:t>
      </w:r>
      <w:r w:rsidR="003374C0">
        <w:rPr>
          <w:rFonts w:asciiTheme="minorHAnsi" w:hAnsiTheme="minorHAnsi"/>
          <w:sz w:val="22"/>
          <w:szCs w:val="22"/>
        </w:rPr>
        <w:t>.</w:t>
      </w:r>
    </w:p>
    <w:p w14:paraId="1E12CAB3" w14:textId="77777777" w:rsidR="00243C26" w:rsidRPr="00EE2385" w:rsidRDefault="00243C26" w:rsidP="00EE2385">
      <w:pPr>
        <w:pStyle w:val="ListParagraph"/>
        <w:spacing w:before="26" w:after="229"/>
        <w:ind w:left="567" w:right="-567"/>
        <w:jc w:val="both"/>
        <w:rPr>
          <w:rFonts w:asciiTheme="minorHAnsi" w:eastAsia="Trebuchet MS" w:hAnsiTheme="minorHAnsi" w:cs="Calibri"/>
          <w:color w:val="000000"/>
          <w:sz w:val="12"/>
          <w:szCs w:val="12"/>
        </w:rPr>
      </w:pPr>
    </w:p>
    <w:p w14:paraId="1C39FC4F" w14:textId="77777777" w:rsidR="00243C26" w:rsidRPr="00243C26" w:rsidRDefault="009C4A16" w:rsidP="00A616AE">
      <w:pPr>
        <w:pStyle w:val="ListParagraph"/>
        <w:numPr>
          <w:ilvl w:val="1"/>
          <w:numId w:val="3"/>
        </w:numPr>
        <w:spacing w:before="26" w:after="229" w:line="242" w:lineRule="exact"/>
        <w:ind w:left="567" w:right="-567" w:hanging="567"/>
        <w:jc w:val="both"/>
        <w:rPr>
          <w:rFonts w:asciiTheme="minorHAnsi" w:eastAsia="Trebuchet MS" w:hAnsiTheme="minorHAnsi" w:cs="Calibri"/>
          <w:color w:val="000000"/>
          <w:sz w:val="24"/>
          <w:szCs w:val="24"/>
        </w:rPr>
      </w:pPr>
      <w:r w:rsidRPr="00243C26">
        <w:rPr>
          <w:rFonts w:asciiTheme="minorHAnsi" w:eastAsia="Trebuchet MS" w:hAnsiTheme="minorHAnsi" w:cs="Calibri"/>
          <w:color w:val="000000"/>
          <w:sz w:val="22"/>
          <w:szCs w:val="22"/>
        </w:rPr>
        <w:t>All voting shall be taken by a show of hands.</w:t>
      </w:r>
      <w:r w:rsidR="00DA4147" w:rsidRPr="00243C26">
        <w:rPr>
          <w:rFonts w:asciiTheme="minorHAnsi" w:eastAsia="Trebuchet MS" w:hAnsiTheme="minorHAnsi" w:cs="Calibri"/>
          <w:color w:val="000000"/>
          <w:sz w:val="22"/>
          <w:szCs w:val="22"/>
        </w:rPr>
        <w:t> </w:t>
      </w:r>
    </w:p>
    <w:p w14:paraId="77912BAD" w14:textId="77777777" w:rsidR="00243C26" w:rsidRPr="00EE2385" w:rsidRDefault="00243C26" w:rsidP="00EE2385">
      <w:pPr>
        <w:pStyle w:val="ListParagraph"/>
        <w:jc w:val="both"/>
        <w:rPr>
          <w:rFonts w:asciiTheme="minorHAnsi" w:eastAsia="Trebuchet MS" w:hAnsiTheme="minorHAnsi" w:cs="Calibri"/>
          <w:color w:val="000000"/>
          <w:sz w:val="12"/>
          <w:szCs w:val="12"/>
        </w:rPr>
      </w:pPr>
    </w:p>
    <w:p w14:paraId="7B19091B" w14:textId="77777777" w:rsidR="00243C26" w:rsidRPr="00243C26" w:rsidRDefault="009C4A16" w:rsidP="00A616AE">
      <w:pPr>
        <w:pStyle w:val="ListParagraph"/>
        <w:numPr>
          <w:ilvl w:val="1"/>
          <w:numId w:val="3"/>
        </w:numPr>
        <w:spacing w:before="26" w:after="229" w:line="242" w:lineRule="exact"/>
        <w:ind w:left="567" w:hanging="567"/>
        <w:jc w:val="both"/>
        <w:rPr>
          <w:rFonts w:asciiTheme="minorHAnsi" w:eastAsia="Trebuchet MS" w:hAnsiTheme="minorHAnsi" w:cs="Calibri"/>
          <w:color w:val="000000"/>
          <w:sz w:val="24"/>
          <w:szCs w:val="24"/>
        </w:rPr>
      </w:pPr>
      <w:r w:rsidRPr="00243C26">
        <w:rPr>
          <w:rFonts w:asciiTheme="minorHAnsi" w:eastAsia="Trebuchet MS" w:hAnsiTheme="minorHAnsi" w:cs="Calibri"/>
          <w:color w:val="000000"/>
          <w:sz w:val="22"/>
          <w:szCs w:val="22"/>
        </w:rPr>
        <w:t>In any case of equality of votes, the Chair may give a casting vote in addition to any vote they may already have given.</w:t>
      </w:r>
    </w:p>
    <w:p w14:paraId="0A7F5091" w14:textId="77777777" w:rsidR="00243C26" w:rsidRPr="00EE2385" w:rsidRDefault="00243C26" w:rsidP="00EE2385">
      <w:pPr>
        <w:pStyle w:val="ListParagraph"/>
        <w:jc w:val="both"/>
        <w:rPr>
          <w:rFonts w:asciiTheme="minorHAnsi" w:eastAsia="Trebuchet MS" w:hAnsiTheme="minorHAnsi" w:cs="Calibri"/>
          <w:color w:val="000000"/>
          <w:sz w:val="12"/>
          <w:szCs w:val="12"/>
        </w:rPr>
      </w:pPr>
    </w:p>
    <w:p w14:paraId="2813A7B6" w14:textId="381E19B8" w:rsidR="00421EE9" w:rsidRPr="00EE2385" w:rsidRDefault="00DA4147" w:rsidP="00EE2385">
      <w:pPr>
        <w:pStyle w:val="ListParagraph"/>
        <w:numPr>
          <w:ilvl w:val="1"/>
          <w:numId w:val="3"/>
        </w:numPr>
        <w:spacing w:before="26" w:after="229" w:line="242" w:lineRule="exact"/>
        <w:ind w:left="567" w:hanging="567"/>
        <w:jc w:val="both"/>
        <w:rPr>
          <w:rFonts w:asciiTheme="minorHAnsi" w:eastAsia="Trebuchet MS" w:hAnsiTheme="minorHAnsi" w:cs="Calibri"/>
          <w:color w:val="000000"/>
          <w:sz w:val="24"/>
          <w:szCs w:val="24"/>
        </w:rPr>
      </w:pPr>
      <w:r w:rsidRPr="00243C26">
        <w:rPr>
          <w:rFonts w:asciiTheme="minorHAnsi" w:eastAsia="Trebuchet MS" w:hAnsiTheme="minorHAnsi" w:cs="Calibri"/>
          <w:color w:val="000000"/>
          <w:sz w:val="22"/>
          <w:szCs w:val="22"/>
        </w:rPr>
        <w:t>If more than one course of action is suggested, the Chair shall decide which one must be voted on first and, only if the vote is lost, will another suggestion be put to the vote.</w:t>
      </w:r>
    </w:p>
    <w:p w14:paraId="5EE81F84" w14:textId="78AE5746" w:rsidR="00EE2385" w:rsidRPr="00EE2385" w:rsidRDefault="00EE2385" w:rsidP="00724547">
      <w:pPr>
        <w:pStyle w:val="Heading3"/>
        <w:numPr>
          <w:ilvl w:val="0"/>
          <w:numId w:val="3"/>
        </w:numPr>
        <w:ind w:left="567" w:hanging="567"/>
        <w:rPr>
          <w:rFonts w:asciiTheme="minorHAnsi" w:hAnsiTheme="minorHAnsi"/>
          <w:b/>
          <w:bCs/>
          <w:color w:val="auto"/>
          <w:sz w:val="24"/>
          <w:szCs w:val="24"/>
        </w:rPr>
      </w:pPr>
      <w:r w:rsidRPr="00EE2385">
        <w:rPr>
          <w:rFonts w:asciiTheme="minorHAnsi" w:hAnsiTheme="minorHAnsi"/>
          <w:b/>
          <w:bCs/>
          <w:color w:val="auto"/>
          <w:sz w:val="24"/>
          <w:szCs w:val="24"/>
        </w:rPr>
        <w:t>Expenditure</w:t>
      </w:r>
    </w:p>
    <w:p w14:paraId="1CB77952" w14:textId="02B7C010" w:rsidR="00EE2385" w:rsidRDefault="00421EE9" w:rsidP="00DD1B89">
      <w:pPr>
        <w:pStyle w:val="ListParagraph"/>
        <w:numPr>
          <w:ilvl w:val="1"/>
          <w:numId w:val="3"/>
        </w:numPr>
        <w:spacing w:after="229" w:line="242" w:lineRule="exact"/>
        <w:ind w:left="567" w:hanging="567"/>
        <w:jc w:val="both"/>
        <w:rPr>
          <w:rFonts w:asciiTheme="minorHAnsi" w:hAnsiTheme="minorHAnsi"/>
        </w:rPr>
      </w:pPr>
      <w:r w:rsidRPr="00EE2385">
        <w:rPr>
          <w:rFonts w:asciiTheme="minorHAnsi" w:hAnsiTheme="minorHAnsi"/>
          <w:sz w:val="22"/>
          <w:szCs w:val="22"/>
        </w:rPr>
        <w:t xml:space="preserve">Any expenditure incurred by the </w:t>
      </w:r>
      <w:r w:rsidR="00EE2385" w:rsidRPr="00EE2385">
        <w:rPr>
          <w:rFonts w:asciiTheme="minorHAnsi" w:hAnsiTheme="minorHAnsi"/>
          <w:sz w:val="22"/>
          <w:szCs w:val="22"/>
        </w:rPr>
        <w:t>Youth Council must be agreed at a meeting</w:t>
      </w:r>
      <w:r w:rsidR="00DD1B89">
        <w:rPr>
          <w:rFonts w:asciiTheme="minorHAnsi" w:hAnsiTheme="minorHAnsi"/>
          <w:sz w:val="22"/>
          <w:szCs w:val="22"/>
        </w:rPr>
        <w:t xml:space="preserve"> by a majority vote</w:t>
      </w:r>
      <w:r w:rsidR="00EE2385">
        <w:rPr>
          <w:rFonts w:asciiTheme="minorHAnsi" w:hAnsiTheme="minorHAnsi"/>
        </w:rPr>
        <w:t>.</w:t>
      </w:r>
    </w:p>
    <w:p w14:paraId="0EB64981" w14:textId="1ED7739B" w:rsidR="00DD1B89" w:rsidRDefault="00EE2385" w:rsidP="00DD1B89">
      <w:pPr>
        <w:pStyle w:val="Heading3"/>
        <w:numPr>
          <w:ilvl w:val="0"/>
          <w:numId w:val="3"/>
        </w:numPr>
        <w:ind w:left="567" w:hanging="567"/>
        <w:rPr>
          <w:rFonts w:asciiTheme="minorHAnsi" w:hAnsiTheme="minorHAnsi"/>
          <w:b/>
          <w:bCs/>
          <w:color w:val="auto"/>
          <w:sz w:val="24"/>
          <w:szCs w:val="24"/>
        </w:rPr>
      </w:pPr>
      <w:r w:rsidRPr="00724547">
        <w:rPr>
          <w:rFonts w:asciiTheme="minorHAnsi" w:hAnsiTheme="minorHAnsi"/>
          <w:b/>
          <w:bCs/>
          <w:color w:val="auto"/>
          <w:sz w:val="24"/>
          <w:szCs w:val="24"/>
        </w:rPr>
        <w:t>Terms of Reference</w:t>
      </w:r>
    </w:p>
    <w:p w14:paraId="61426B82" w14:textId="0C19D5AC" w:rsidR="00DD1B89" w:rsidRPr="00DD1B89" w:rsidRDefault="00DD1B89" w:rsidP="00DD1B89">
      <w:pPr>
        <w:pStyle w:val="ListParagraph"/>
        <w:numPr>
          <w:ilvl w:val="1"/>
          <w:numId w:val="3"/>
        </w:numPr>
        <w:ind w:left="567" w:hanging="567"/>
        <w:jc w:val="both"/>
        <w:rPr>
          <w:rFonts w:asciiTheme="minorHAnsi" w:hAnsiTheme="minorHAnsi"/>
          <w:sz w:val="22"/>
          <w:szCs w:val="22"/>
        </w:rPr>
      </w:pPr>
      <w:r w:rsidRPr="00DD1B89">
        <w:rPr>
          <w:rFonts w:asciiTheme="minorHAnsi" w:hAnsiTheme="minorHAnsi"/>
          <w:sz w:val="22"/>
          <w:szCs w:val="22"/>
        </w:rPr>
        <w:t>Any changes to change these terms of reference shall be proposed by the Witney Youth Council and decided upon by Witney Town Council.</w:t>
      </w:r>
    </w:p>
    <w:p w14:paraId="696B0F37" w14:textId="77777777" w:rsidR="00DD1B89" w:rsidRPr="00DD1B89" w:rsidRDefault="00DD1B89" w:rsidP="00DD1B89">
      <w:pPr>
        <w:pStyle w:val="ListParagraph"/>
        <w:rPr>
          <w:rFonts w:asciiTheme="minorHAnsi" w:hAnsiTheme="minorHAnsi"/>
          <w:sz w:val="12"/>
          <w:szCs w:val="12"/>
        </w:rPr>
      </w:pPr>
    </w:p>
    <w:p w14:paraId="33457EAF" w14:textId="1ACB0CD1" w:rsidR="00DD1B89" w:rsidRDefault="00DD1B89" w:rsidP="00DD1B89">
      <w:pPr>
        <w:pStyle w:val="ListParagraph"/>
        <w:numPr>
          <w:ilvl w:val="1"/>
          <w:numId w:val="3"/>
        </w:numPr>
        <w:ind w:left="567" w:hanging="567"/>
        <w:jc w:val="both"/>
        <w:rPr>
          <w:rFonts w:asciiTheme="minorHAnsi" w:hAnsiTheme="minorHAnsi"/>
          <w:sz w:val="22"/>
          <w:szCs w:val="22"/>
        </w:rPr>
      </w:pPr>
      <w:r w:rsidRPr="00DD1B89">
        <w:rPr>
          <w:rFonts w:asciiTheme="minorHAnsi" w:hAnsiTheme="minorHAnsi"/>
          <w:sz w:val="22"/>
          <w:szCs w:val="22"/>
        </w:rPr>
        <w:t>The terms of reference shall be reviewed annually in January each year by the Witney Youth Council.</w:t>
      </w:r>
    </w:p>
    <w:p w14:paraId="3412ED70" w14:textId="77777777" w:rsidR="00DD1B89" w:rsidRPr="00DD1B89" w:rsidRDefault="00DD1B89" w:rsidP="00DD1B89">
      <w:pPr>
        <w:rPr>
          <w:rFonts w:asciiTheme="minorHAnsi" w:hAnsiTheme="minorHAnsi"/>
          <w:sz w:val="10"/>
          <w:szCs w:val="10"/>
        </w:rPr>
      </w:pPr>
    </w:p>
    <w:p w14:paraId="61257497" w14:textId="2FF8FEB4" w:rsidR="00571DD2" w:rsidRPr="00724547" w:rsidRDefault="00724547" w:rsidP="00724547">
      <w:pPr>
        <w:pStyle w:val="Heading3"/>
        <w:numPr>
          <w:ilvl w:val="0"/>
          <w:numId w:val="3"/>
        </w:numPr>
        <w:ind w:left="567" w:hanging="567"/>
        <w:rPr>
          <w:rFonts w:asciiTheme="minorHAnsi" w:hAnsiTheme="minorHAnsi"/>
          <w:b/>
          <w:bCs/>
          <w:color w:val="auto"/>
          <w:sz w:val="24"/>
          <w:szCs w:val="24"/>
        </w:rPr>
      </w:pPr>
      <w:r w:rsidRPr="00724547">
        <w:rPr>
          <w:rFonts w:asciiTheme="minorHAnsi" w:hAnsiTheme="minorHAnsi"/>
          <w:b/>
          <w:bCs/>
          <w:color w:val="auto"/>
          <w:sz w:val="24"/>
          <w:szCs w:val="24"/>
        </w:rPr>
        <w:t>Dat</w:t>
      </w:r>
      <w:r>
        <w:rPr>
          <w:rFonts w:asciiTheme="minorHAnsi" w:hAnsiTheme="minorHAnsi"/>
          <w:b/>
          <w:bCs/>
          <w:color w:val="auto"/>
          <w:sz w:val="24"/>
          <w:szCs w:val="24"/>
        </w:rPr>
        <w:t>a</w:t>
      </w:r>
      <w:r w:rsidRPr="00724547">
        <w:rPr>
          <w:rFonts w:asciiTheme="minorHAnsi" w:hAnsiTheme="minorHAnsi"/>
          <w:b/>
          <w:bCs/>
          <w:color w:val="auto"/>
          <w:sz w:val="24"/>
          <w:szCs w:val="24"/>
        </w:rPr>
        <w:t xml:space="preserve"> Protection &amp; </w:t>
      </w:r>
      <w:r w:rsidR="00571DD2" w:rsidRPr="00724547">
        <w:rPr>
          <w:rFonts w:asciiTheme="minorHAnsi" w:hAnsiTheme="minorHAnsi"/>
          <w:b/>
          <w:bCs/>
          <w:color w:val="auto"/>
          <w:sz w:val="24"/>
          <w:szCs w:val="24"/>
        </w:rPr>
        <w:t>Safeguarding</w:t>
      </w:r>
    </w:p>
    <w:p w14:paraId="6A1668CF" w14:textId="7AD8B607" w:rsidR="008B36F1" w:rsidRDefault="00DD1B89" w:rsidP="00DD1B89">
      <w:pPr>
        <w:pStyle w:val="ListParagraph"/>
        <w:numPr>
          <w:ilvl w:val="1"/>
          <w:numId w:val="3"/>
        </w:numPr>
        <w:spacing w:before="29" w:after="226" w:line="253" w:lineRule="exact"/>
        <w:ind w:left="567" w:hanging="567"/>
        <w:jc w:val="both"/>
        <w:rPr>
          <w:rFonts w:asciiTheme="minorHAnsi" w:eastAsia="Trebuchet MS" w:hAnsiTheme="minorHAnsi" w:cs="Calibri"/>
          <w:color w:val="000000"/>
          <w:sz w:val="22"/>
          <w:szCs w:val="22"/>
        </w:rPr>
      </w:pPr>
      <w:r w:rsidRPr="00DD1B89">
        <w:rPr>
          <w:rFonts w:asciiTheme="minorHAnsi" w:eastAsia="Trebuchet MS" w:hAnsiTheme="minorHAnsi" w:cs="Calibri"/>
          <w:color w:val="000000"/>
          <w:sz w:val="22"/>
          <w:szCs w:val="22"/>
        </w:rPr>
        <w:t>Each member of Witney Youth Council shall provide the Committees Team with their contact details for the purpose of circulating meeting papers and correspondence</w:t>
      </w:r>
      <w:r>
        <w:rPr>
          <w:rFonts w:asciiTheme="minorHAnsi" w:eastAsia="Trebuchet MS" w:hAnsiTheme="minorHAnsi" w:cs="Calibri"/>
          <w:color w:val="000000"/>
          <w:sz w:val="22"/>
          <w:szCs w:val="22"/>
        </w:rPr>
        <w:t>.</w:t>
      </w:r>
    </w:p>
    <w:p w14:paraId="404EC19E" w14:textId="77777777" w:rsidR="00DD1B89" w:rsidRPr="00DD1B89" w:rsidRDefault="00DD1B89" w:rsidP="00DD1B89">
      <w:pPr>
        <w:pStyle w:val="ListParagraph"/>
        <w:spacing w:before="29" w:after="226" w:line="253" w:lineRule="exact"/>
        <w:ind w:left="567"/>
        <w:jc w:val="both"/>
        <w:rPr>
          <w:rFonts w:asciiTheme="minorHAnsi" w:eastAsia="Trebuchet MS" w:hAnsiTheme="minorHAnsi" w:cs="Calibri"/>
          <w:color w:val="000000"/>
          <w:sz w:val="22"/>
          <w:szCs w:val="22"/>
        </w:rPr>
      </w:pPr>
    </w:p>
    <w:p w14:paraId="3EAEC0DC" w14:textId="5B3B05FC" w:rsidR="00233627" w:rsidRDefault="00EE2385" w:rsidP="00DD1B89">
      <w:pPr>
        <w:pStyle w:val="ListParagraph"/>
        <w:numPr>
          <w:ilvl w:val="1"/>
          <w:numId w:val="3"/>
        </w:numPr>
        <w:spacing w:before="29" w:after="226" w:line="253" w:lineRule="exact"/>
        <w:ind w:left="567" w:hanging="567"/>
        <w:rPr>
          <w:rFonts w:asciiTheme="minorHAnsi" w:eastAsia="Trebuchet MS" w:hAnsiTheme="minorHAnsi" w:cs="Calibri"/>
          <w:color w:val="000000"/>
          <w:sz w:val="22"/>
          <w:szCs w:val="22"/>
        </w:rPr>
      </w:pPr>
      <w:r>
        <w:rPr>
          <w:rFonts w:asciiTheme="minorHAnsi" w:eastAsia="Trebuchet MS" w:hAnsiTheme="minorHAnsi" w:cs="Calibri"/>
          <w:color w:val="000000"/>
          <w:sz w:val="22"/>
          <w:szCs w:val="22"/>
        </w:rPr>
        <w:t xml:space="preserve">All data will be kept in line with Witney Town Council’s data protection policy and privacy statement which can be found here: </w:t>
      </w:r>
      <w:hyperlink r:id="rId9" w:history="1">
        <w:r w:rsidR="00DD1B89" w:rsidRPr="005C31F2">
          <w:rPr>
            <w:rStyle w:val="Hyperlink"/>
            <w:rFonts w:asciiTheme="minorHAnsi" w:eastAsia="Trebuchet MS" w:hAnsiTheme="minorHAnsi" w:cs="Calibri"/>
            <w:sz w:val="22"/>
            <w:szCs w:val="22"/>
          </w:rPr>
          <w:t>https://democracy.witney-tc.gov.uk/ecCatDisplay.aspx?sch=doc&amp;cat=13309</w:t>
        </w:r>
      </w:hyperlink>
      <w:r w:rsidR="00DD1B89">
        <w:rPr>
          <w:rFonts w:asciiTheme="minorHAnsi" w:eastAsia="Trebuchet MS" w:hAnsiTheme="minorHAnsi" w:cs="Calibri"/>
          <w:color w:val="000000"/>
          <w:sz w:val="22"/>
          <w:szCs w:val="22"/>
        </w:rPr>
        <w:t xml:space="preserve"> </w:t>
      </w:r>
    </w:p>
    <w:p w14:paraId="6EEB26CB" w14:textId="77777777" w:rsidR="00DD1B89" w:rsidRPr="00DD1B89" w:rsidRDefault="00DD1B89" w:rsidP="00DD1B89">
      <w:pPr>
        <w:pStyle w:val="ListParagraph"/>
        <w:rPr>
          <w:rFonts w:asciiTheme="minorHAnsi" w:eastAsia="Trebuchet MS" w:hAnsiTheme="minorHAnsi" w:cs="Calibri"/>
          <w:color w:val="000000"/>
          <w:sz w:val="22"/>
          <w:szCs w:val="22"/>
        </w:rPr>
      </w:pPr>
    </w:p>
    <w:p w14:paraId="6A5C385D" w14:textId="5A668A32" w:rsidR="00DD1B89" w:rsidRDefault="00DD1B89" w:rsidP="00DD1B89">
      <w:pPr>
        <w:pStyle w:val="ListParagraph"/>
        <w:numPr>
          <w:ilvl w:val="1"/>
          <w:numId w:val="3"/>
        </w:numPr>
        <w:spacing w:before="29" w:after="226" w:line="253" w:lineRule="exact"/>
        <w:ind w:left="567" w:hanging="567"/>
        <w:jc w:val="both"/>
        <w:rPr>
          <w:rFonts w:asciiTheme="minorHAnsi" w:eastAsia="Trebuchet MS" w:hAnsiTheme="minorHAnsi" w:cs="Calibri"/>
          <w:color w:val="000000"/>
          <w:sz w:val="22"/>
          <w:szCs w:val="22"/>
        </w:rPr>
      </w:pPr>
      <w:r>
        <w:rPr>
          <w:rFonts w:asciiTheme="minorHAnsi" w:eastAsia="Trebuchet MS" w:hAnsiTheme="minorHAnsi" w:cs="Calibri"/>
          <w:color w:val="000000"/>
          <w:sz w:val="22"/>
          <w:szCs w:val="22"/>
        </w:rPr>
        <w:t>All members details and meetings will be held in line with Witney Town Council’s Safeguarding Policy which can be found here: [under review]</w:t>
      </w:r>
    </w:p>
    <w:p w14:paraId="51298D0A" w14:textId="77777777" w:rsidR="00233627" w:rsidRPr="00233627" w:rsidRDefault="00233627" w:rsidP="00233627">
      <w:pPr>
        <w:pStyle w:val="ListParagraph"/>
        <w:ind w:left="0" w:firstLine="567"/>
        <w:rPr>
          <w:rFonts w:asciiTheme="minorHAnsi" w:hAnsiTheme="minorHAnsi"/>
          <w:b/>
          <w:bCs/>
          <w:sz w:val="24"/>
          <w:szCs w:val="24"/>
        </w:rPr>
      </w:pPr>
    </w:p>
    <w:p w14:paraId="22DD1911" w14:textId="77777777" w:rsidR="00233627" w:rsidRPr="00233627" w:rsidRDefault="0064077B" w:rsidP="00233627">
      <w:pPr>
        <w:pStyle w:val="ListParagraph"/>
        <w:numPr>
          <w:ilvl w:val="0"/>
          <w:numId w:val="3"/>
        </w:numPr>
        <w:spacing w:before="29" w:after="226" w:line="253" w:lineRule="exact"/>
        <w:ind w:left="567" w:hanging="567"/>
        <w:jc w:val="both"/>
        <w:rPr>
          <w:rFonts w:asciiTheme="minorHAnsi" w:eastAsia="Trebuchet MS" w:hAnsiTheme="minorHAnsi" w:cs="Calibri"/>
          <w:b/>
          <w:bCs/>
          <w:color w:val="000000"/>
          <w:sz w:val="22"/>
          <w:szCs w:val="22"/>
        </w:rPr>
      </w:pPr>
      <w:r w:rsidRPr="00233627">
        <w:rPr>
          <w:rFonts w:asciiTheme="minorHAnsi" w:hAnsiTheme="minorHAnsi"/>
          <w:b/>
          <w:bCs/>
          <w:sz w:val="24"/>
          <w:szCs w:val="24"/>
        </w:rPr>
        <w:t>Resigning or Removal from</w:t>
      </w:r>
      <w:r w:rsidR="00233627">
        <w:rPr>
          <w:rFonts w:asciiTheme="minorHAnsi" w:hAnsiTheme="minorHAnsi"/>
          <w:b/>
          <w:bCs/>
          <w:sz w:val="24"/>
          <w:szCs w:val="24"/>
        </w:rPr>
        <w:t xml:space="preserve"> Witney</w:t>
      </w:r>
      <w:r w:rsidRPr="00233627">
        <w:rPr>
          <w:rFonts w:asciiTheme="minorHAnsi" w:hAnsiTheme="minorHAnsi"/>
          <w:b/>
          <w:bCs/>
          <w:sz w:val="24"/>
          <w:szCs w:val="24"/>
        </w:rPr>
        <w:t xml:space="preserve"> Youth Council </w:t>
      </w:r>
    </w:p>
    <w:p w14:paraId="12106292" w14:textId="77777777" w:rsidR="00233627" w:rsidRPr="00233627" w:rsidRDefault="00233627" w:rsidP="00233627">
      <w:pPr>
        <w:pStyle w:val="ListParagraph"/>
        <w:spacing w:before="29" w:after="226" w:line="253" w:lineRule="exact"/>
        <w:ind w:left="567"/>
        <w:jc w:val="both"/>
        <w:rPr>
          <w:rFonts w:asciiTheme="minorHAnsi" w:eastAsia="Trebuchet MS" w:hAnsiTheme="minorHAnsi" w:cs="Calibri"/>
          <w:b/>
          <w:bCs/>
          <w:color w:val="000000"/>
          <w:sz w:val="22"/>
          <w:szCs w:val="22"/>
        </w:rPr>
      </w:pPr>
    </w:p>
    <w:p w14:paraId="0CA3552B" w14:textId="404DCEDD" w:rsidR="00233627" w:rsidRPr="00233627" w:rsidRDefault="00DD1B89" w:rsidP="00233627">
      <w:pPr>
        <w:pStyle w:val="ListParagraph"/>
        <w:numPr>
          <w:ilvl w:val="1"/>
          <w:numId w:val="3"/>
        </w:numPr>
        <w:spacing w:before="29" w:after="226" w:line="253" w:lineRule="exact"/>
        <w:ind w:left="567" w:hanging="567"/>
        <w:jc w:val="both"/>
        <w:rPr>
          <w:rFonts w:asciiTheme="minorHAnsi" w:eastAsia="Trebuchet MS" w:hAnsiTheme="minorHAnsi" w:cs="Calibri"/>
          <w:b/>
          <w:bCs/>
          <w:color w:val="000000"/>
          <w:sz w:val="22"/>
          <w:szCs w:val="22"/>
        </w:rPr>
      </w:pPr>
      <w:r>
        <w:rPr>
          <w:rFonts w:asciiTheme="minorHAnsi" w:hAnsiTheme="minorHAnsi"/>
          <w:sz w:val="22"/>
          <w:szCs w:val="22"/>
        </w:rPr>
        <w:t>Members</w:t>
      </w:r>
      <w:r w:rsidR="0064077B" w:rsidRPr="00233627">
        <w:rPr>
          <w:rFonts w:asciiTheme="minorHAnsi" w:hAnsiTheme="minorHAnsi"/>
          <w:sz w:val="22"/>
          <w:szCs w:val="22"/>
        </w:rPr>
        <w:t xml:space="preserve"> can resign in writing to the committee via the Town Council (letter or email). </w:t>
      </w:r>
    </w:p>
    <w:p w14:paraId="1B566F76" w14:textId="77777777" w:rsidR="00233627" w:rsidRPr="00233627" w:rsidRDefault="00233627" w:rsidP="00233627">
      <w:pPr>
        <w:pStyle w:val="ListParagraph"/>
        <w:spacing w:before="29" w:after="226" w:line="253" w:lineRule="exact"/>
        <w:ind w:left="567"/>
        <w:jc w:val="both"/>
        <w:rPr>
          <w:rFonts w:asciiTheme="minorHAnsi" w:eastAsia="Trebuchet MS" w:hAnsiTheme="minorHAnsi" w:cs="Calibri"/>
          <w:b/>
          <w:bCs/>
          <w:color w:val="000000"/>
          <w:sz w:val="22"/>
          <w:szCs w:val="22"/>
        </w:rPr>
      </w:pPr>
    </w:p>
    <w:p w14:paraId="1134526D" w14:textId="03F5B53D" w:rsidR="00DD1B89" w:rsidRPr="00DD1B89" w:rsidRDefault="0064077B" w:rsidP="00DD1B89">
      <w:pPr>
        <w:pStyle w:val="ListParagraph"/>
        <w:numPr>
          <w:ilvl w:val="1"/>
          <w:numId w:val="3"/>
        </w:numPr>
        <w:spacing w:before="29" w:after="226"/>
        <w:ind w:left="567" w:hanging="567"/>
        <w:jc w:val="both"/>
        <w:rPr>
          <w:rFonts w:asciiTheme="minorHAnsi" w:eastAsia="Trebuchet MS" w:hAnsiTheme="minorHAnsi" w:cs="Calibri"/>
          <w:b/>
          <w:bCs/>
          <w:color w:val="000000"/>
          <w:sz w:val="22"/>
          <w:szCs w:val="22"/>
        </w:rPr>
      </w:pPr>
      <w:r w:rsidRPr="00DD1B89">
        <w:rPr>
          <w:rFonts w:asciiTheme="minorHAnsi" w:hAnsiTheme="minorHAnsi"/>
          <w:sz w:val="22"/>
          <w:szCs w:val="22"/>
        </w:rPr>
        <w:lastRenderedPageBreak/>
        <w:t xml:space="preserve">If </w:t>
      </w:r>
      <w:r w:rsidR="00DD1B89">
        <w:rPr>
          <w:rFonts w:asciiTheme="minorHAnsi" w:hAnsiTheme="minorHAnsi"/>
          <w:sz w:val="22"/>
          <w:szCs w:val="22"/>
        </w:rPr>
        <w:t>a Member</w:t>
      </w:r>
      <w:r w:rsidRPr="00DD1B89">
        <w:rPr>
          <w:rFonts w:asciiTheme="minorHAnsi" w:hAnsiTheme="minorHAnsi"/>
          <w:sz w:val="22"/>
          <w:szCs w:val="22"/>
        </w:rPr>
        <w:t xml:space="preserve"> do</w:t>
      </w:r>
      <w:r w:rsidR="00DD1B89">
        <w:rPr>
          <w:rFonts w:asciiTheme="minorHAnsi" w:hAnsiTheme="minorHAnsi"/>
          <w:sz w:val="22"/>
          <w:szCs w:val="22"/>
        </w:rPr>
        <w:t>es</w:t>
      </w:r>
      <w:r w:rsidRPr="00DD1B89">
        <w:rPr>
          <w:rFonts w:asciiTheme="minorHAnsi" w:hAnsiTheme="minorHAnsi"/>
          <w:sz w:val="22"/>
          <w:szCs w:val="22"/>
        </w:rPr>
        <w:t xml:space="preserve"> not attend three meetings without notice or explanation, not following the code of conduct by not responding to communications </w:t>
      </w:r>
      <w:r w:rsidR="00DD1B89">
        <w:rPr>
          <w:rFonts w:asciiTheme="minorHAnsi" w:hAnsiTheme="minorHAnsi"/>
          <w:sz w:val="22"/>
          <w:szCs w:val="22"/>
        </w:rPr>
        <w:t>they</w:t>
      </w:r>
      <w:r w:rsidRPr="00DD1B89">
        <w:rPr>
          <w:rFonts w:asciiTheme="minorHAnsi" w:hAnsiTheme="minorHAnsi"/>
          <w:sz w:val="22"/>
          <w:szCs w:val="22"/>
        </w:rPr>
        <w:t xml:space="preserve"> will be removed from the Youth Council. In this instance </w:t>
      </w:r>
      <w:r w:rsidR="00DD1B89">
        <w:rPr>
          <w:rFonts w:asciiTheme="minorHAnsi" w:hAnsiTheme="minorHAnsi"/>
          <w:sz w:val="22"/>
          <w:szCs w:val="22"/>
        </w:rPr>
        <w:t>they</w:t>
      </w:r>
      <w:r w:rsidRPr="00DD1B89">
        <w:rPr>
          <w:rFonts w:asciiTheme="minorHAnsi" w:hAnsiTheme="minorHAnsi"/>
          <w:sz w:val="22"/>
          <w:szCs w:val="22"/>
        </w:rPr>
        <w:t xml:space="preserve"> will receive a formal letter from the Youth and Town Council asking </w:t>
      </w:r>
      <w:r w:rsidR="00DD1B89">
        <w:rPr>
          <w:rFonts w:asciiTheme="minorHAnsi" w:hAnsiTheme="minorHAnsi"/>
          <w:sz w:val="22"/>
          <w:szCs w:val="22"/>
        </w:rPr>
        <w:t>them</w:t>
      </w:r>
      <w:r w:rsidRPr="00DD1B89">
        <w:rPr>
          <w:rFonts w:asciiTheme="minorHAnsi" w:hAnsiTheme="minorHAnsi"/>
          <w:sz w:val="22"/>
          <w:szCs w:val="22"/>
        </w:rPr>
        <w:t xml:space="preserve"> to respond, if there is no response or the Youth Council disagree with </w:t>
      </w:r>
      <w:r w:rsidR="00DD1B89">
        <w:rPr>
          <w:rFonts w:asciiTheme="minorHAnsi" w:hAnsiTheme="minorHAnsi"/>
          <w:sz w:val="22"/>
          <w:szCs w:val="22"/>
        </w:rPr>
        <w:t>the</w:t>
      </w:r>
      <w:r w:rsidRPr="00DD1B89">
        <w:rPr>
          <w:rFonts w:asciiTheme="minorHAnsi" w:hAnsiTheme="minorHAnsi"/>
          <w:sz w:val="22"/>
          <w:szCs w:val="22"/>
        </w:rPr>
        <w:t xml:space="preserve"> response, </w:t>
      </w:r>
      <w:r w:rsidR="00DD1B89">
        <w:rPr>
          <w:rFonts w:asciiTheme="minorHAnsi" w:hAnsiTheme="minorHAnsi"/>
          <w:sz w:val="22"/>
          <w:szCs w:val="22"/>
        </w:rPr>
        <w:t>they</w:t>
      </w:r>
      <w:r w:rsidRPr="00DD1B89">
        <w:rPr>
          <w:rFonts w:asciiTheme="minorHAnsi" w:hAnsiTheme="minorHAnsi"/>
          <w:sz w:val="22"/>
          <w:szCs w:val="22"/>
        </w:rPr>
        <w:t xml:space="preserve"> will be asked to step down from the Youth Council</w:t>
      </w:r>
      <w:r w:rsidR="00DD1B89">
        <w:rPr>
          <w:rFonts w:asciiTheme="minorHAnsi" w:hAnsiTheme="minorHAnsi"/>
          <w:sz w:val="22"/>
          <w:szCs w:val="22"/>
        </w:rPr>
        <w:t>.</w:t>
      </w:r>
    </w:p>
    <w:p w14:paraId="7DFB657A" w14:textId="77777777" w:rsidR="00DD1B89" w:rsidRPr="00DD1B89" w:rsidRDefault="00DD1B89" w:rsidP="00DD1B89">
      <w:pPr>
        <w:pStyle w:val="ListParagraph"/>
        <w:spacing w:before="29" w:after="226"/>
        <w:ind w:left="567"/>
        <w:jc w:val="both"/>
        <w:rPr>
          <w:rFonts w:asciiTheme="minorHAnsi" w:eastAsia="Trebuchet MS" w:hAnsiTheme="minorHAnsi" w:cs="Calibri"/>
          <w:b/>
          <w:bCs/>
          <w:color w:val="000000"/>
          <w:sz w:val="22"/>
          <w:szCs w:val="22"/>
        </w:rPr>
      </w:pPr>
    </w:p>
    <w:p w14:paraId="5A6E29DB" w14:textId="6BF8133A" w:rsidR="00233627" w:rsidRPr="00233627" w:rsidRDefault="0064077B" w:rsidP="00233627">
      <w:pPr>
        <w:pStyle w:val="ListParagraph"/>
        <w:numPr>
          <w:ilvl w:val="1"/>
          <w:numId w:val="3"/>
        </w:numPr>
        <w:spacing w:before="29" w:after="226" w:line="253" w:lineRule="exact"/>
        <w:ind w:left="567" w:hanging="567"/>
        <w:jc w:val="both"/>
        <w:rPr>
          <w:rFonts w:asciiTheme="minorHAnsi" w:eastAsia="Trebuchet MS" w:hAnsiTheme="minorHAnsi" w:cs="Calibri"/>
          <w:b/>
          <w:bCs/>
          <w:color w:val="000000"/>
          <w:sz w:val="22"/>
          <w:szCs w:val="22"/>
        </w:rPr>
      </w:pPr>
      <w:r w:rsidRPr="00233627">
        <w:rPr>
          <w:rFonts w:asciiTheme="minorHAnsi" w:hAnsiTheme="minorHAnsi"/>
          <w:sz w:val="22"/>
          <w:szCs w:val="22"/>
        </w:rPr>
        <w:t xml:space="preserve">If Youth Council members miss three consecutive </w:t>
      </w:r>
      <w:r w:rsidR="00DD1B89" w:rsidRPr="00233627">
        <w:rPr>
          <w:rFonts w:asciiTheme="minorHAnsi" w:hAnsiTheme="minorHAnsi"/>
          <w:sz w:val="22"/>
          <w:szCs w:val="22"/>
        </w:rPr>
        <w:t>meetings or</w:t>
      </w:r>
      <w:r w:rsidRPr="00233627">
        <w:rPr>
          <w:rFonts w:asciiTheme="minorHAnsi" w:hAnsiTheme="minorHAnsi"/>
          <w:sz w:val="22"/>
          <w:szCs w:val="22"/>
        </w:rPr>
        <w:t xml:space="preserve"> </w:t>
      </w:r>
      <w:r w:rsidR="00DD1B89">
        <w:rPr>
          <w:rFonts w:asciiTheme="minorHAnsi" w:hAnsiTheme="minorHAnsi"/>
          <w:sz w:val="22"/>
          <w:szCs w:val="22"/>
        </w:rPr>
        <w:t>fail</w:t>
      </w:r>
      <w:r w:rsidRPr="00233627">
        <w:rPr>
          <w:rFonts w:asciiTheme="minorHAnsi" w:hAnsiTheme="minorHAnsi"/>
          <w:sz w:val="22"/>
          <w:szCs w:val="22"/>
        </w:rPr>
        <w:t xml:space="preserve"> to participate in meetings they may be asked to attend a meeting with other Youth Council members</w:t>
      </w:r>
      <w:r w:rsidR="00DD1B89">
        <w:rPr>
          <w:rFonts w:asciiTheme="minorHAnsi" w:hAnsiTheme="minorHAnsi"/>
          <w:sz w:val="22"/>
          <w:szCs w:val="22"/>
        </w:rPr>
        <w:t xml:space="preserve"> and/or Youth Mentors</w:t>
      </w:r>
      <w:r w:rsidRPr="00233627">
        <w:rPr>
          <w:rFonts w:asciiTheme="minorHAnsi" w:hAnsiTheme="minorHAnsi"/>
          <w:sz w:val="22"/>
          <w:szCs w:val="22"/>
        </w:rPr>
        <w:t xml:space="preserve"> to discuss any issues that are barriers to attending/participating. </w:t>
      </w:r>
    </w:p>
    <w:p w14:paraId="350939DE" w14:textId="77777777" w:rsidR="00233627" w:rsidRPr="00233627" w:rsidRDefault="00233627" w:rsidP="00233627">
      <w:pPr>
        <w:pStyle w:val="ListParagraph"/>
        <w:spacing w:before="29" w:after="226" w:line="253" w:lineRule="exact"/>
        <w:jc w:val="both"/>
        <w:rPr>
          <w:rFonts w:asciiTheme="minorHAnsi" w:eastAsia="Trebuchet MS" w:hAnsiTheme="minorHAnsi" w:cs="Calibri"/>
          <w:b/>
          <w:bCs/>
          <w:color w:val="000000"/>
          <w:sz w:val="22"/>
          <w:szCs w:val="22"/>
        </w:rPr>
      </w:pPr>
    </w:p>
    <w:p w14:paraId="7E397C63" w14:textId="5308D888" w:rsidR="00DD1B89" w:rsidRPr="00DD1B89" w:rsidRDefault="0064077B" w:rsidP="00DD1B89">
      <w:pPr>
        <w:pStyle w:val="ListParagraph"/>
        <w:numPr>
          <w:ilvl w:val="1"/>
          <w:numId w:val="3"/>
        </w:numPr>
        <w:spacing w:before="29" w:after="226"/>
        <w:ind w:left="567" w:hanging="567"/>
        <w:jc w:val="both"/>
        <w:rPr>
          <w:rFonts w:asciiTheme="minorHAnsi" w:eastAsia="Trebuchet MS" w:hAnsiTheme="minorHAnsi" w:cs="Calibri"/>
          <w:b/>
          <w:bCs/>
          <w:color w:val="000000"/>
          <w:sz w:val="22"/>
          <w:szCs w:val="22"/>
        </w:rPr>
      </w:pPr>
      <w:r w:rsidRPr="00233627">
        <w:rPr>
          <w:rFonts w:asciiTheme="minorHAnsi" w:hAnsiTheme="minorHAnsi"/>
          <w:sz w:val="22"/>
          <w:szCs w:val="22"/>
        </w:rPr>
        <w:t xml:space="preserve">If the member continues to fail to attend or participate, the group will hold a vote to decide whether or not they should allow the member concerned to remain a member of the Youth Council. </w:t>
      </w:r>
    </w:p>
    <w:p w14:paraId="44D03B05" w14:textId="77777777" w:rsidR="00DD1B89" w:rsidRPr="00DD1B89" w:rsidRDefault="00DD1B89" w:rsidP="00DD1B89">
      <w:pPr>
        <w:pStyle w:val="ListParagraph"/>
        <w:spacing w:before="29" w:after="226"/>
        <w:ind w:left="567"/>
        <w:jc w:val="both"/>
        <w:rPr>
          <w:rFonts w:asciiTheme="minorHAnsi" w:eastAsia="Trebuchet MS" w:hAnsiTheme="minorHAnsi" w:cs="Calibri"/>
          <w:b/>
          <w:bCs/>
          <w:color w:val="000000"/>
          <w:sz w:val="22"/>
          <w:szCs w:val="22"/>
        </w:rPr>
      </w:pPr>
    </w:p>
    <w:p w14:paraId="1E6B5688" w14:textId="77777777" w:rsidR="00233627" w:rsidRPr="00233627" w:rsidRDefault="0064077B" w:rsidP="00233627">
      <w:pPr>
        <w:pStyle w:val="ListParagraph"/>
        <w:numPr>
          <w:ilvl w:val="1"/>
          <w:numId w:val="3"/>
        </w:numPr>
        <w:spacing w:before="29" w:after="226" w:line="253" w:lineRule="exact"/>
        <w:ind w:left="567" w:hanging="567"/>
        <w:jc w:val="both"/>
        <w:rPr>
          <w:rFonts w:asciiTheme="minorHAnsi" w:eastAsia="Trebuchet MS" w:hAnsiTheme="minorHAnsi" w:cs="Calibri"/>
          <w:b/>
          <w:bCs/>
          <w:color w:val="000000"/>
          <w:sz w:val="22"/>
          <w:szCs w:val="22"/>
        </w:rPr>
      </w:pPr>
      <w:r w:rsidRPr="00233627">
        <w:rPr>
          <w:rFonts w:asciiTheme="minorHAnsi" w:hAnsiTheme="minorHAnsi"/>
          <w:sz w:val="22"/>
          <w:szCs w:val="22"/>
        </w:rPr>
        <w:t xml:space="preserve">A member should also resign if they leave the area or are otherwise unable to attend meetings or complete the roles of a member. </w:t>
      </w:r>
    </w:p>
    <w:p w14:paraId="2A513561" w14:textId="77777777" w:rsidR="00233627" w:rsidRPr="00233627" w:rsidRDefault="00233627" w:rsidP="00233627">
      <w:pPr>
        <w:pStyle w:val="ListParagraph"/>
        <w:spacing w:before="29" w:after="226" w:line="253" w:lineRule="exact"/>
        <w:ind w:left="567"/>
        <w:jc w:val="both"/>
        <w:rPr>
          <w:rFonts w:asciiTheme="minorHAnsi" w:eastAsia="Trebuchet MS" w:hAnsiTheme="minorHAnsi" w:cs="Calibri"/>
          <w:b/>
          <w:bCs/>
          <w:color w:val="000000"/>
          <w:sz w:val="22"/>
          <w:szCs w:val="22"/>
        </w:rPr>
      </w:pPr>
    </w:p>
    <w:p w14:paraId="7E140988" w14:textId="2CFF621A" w:rsidR="00421EE9" w:rsidRPr="003374C0" w:rsidRDefault="0064077B" w:rsidP="00233627">
      <w:pPr>
        <w:pStyle w:val="ListParagraph"/>
        <w:numPr>
          <w:ilvl w:val="1"/>
          <w:numId w:val="3"/>
        </w:numPr>
        <w:spacing w:before="29" w:after="226" w:line="253" w:lineRule="exact"/>
        <w:ind w:left="567" w:hanging="567"/>
        <w:jc w:val="both"/>
        <w:rPr>
          <w:rFonts w:asciiTheme="minorHAnsi" w:eastAsia="Trebuchet MS" w:hAnsiTheme="minorHAnsi" w:cs="Calibri"/>
          <w:b/>
          <w:bCs/>
          <w:color w:val="000000"/>
          <w:sz w:val="22"/>
          <w:szCs w:val="22"/>
        </w:rPr>
      </w:pPr>
      <w:r w:rsidRPr="00233627">
        <w:rPr>
          <w:rFonts w:asciiTheme="minorHAnsi" w:hAnsiTheme="minorHAnsi"/>
          <w:sz w:val="22"/>
          <w:szCs w:val="22"/>
        </w:rPr>
        <w:t xml:space="preserve">Not delivering </w:t>
      </w:r>
      <w:r w:rsidR="00DD1B89">
        <w:rPr>
          <w:rFonts w:asciiTheme="minorHAnsi" w:hAnsiTheme="minorHAnsi"/>
          <w:sz w:val="22"/>
          <w:szCs w:val="22"/>
        </w:rPr>
        <w:t>on their</w:t>
      </w:r>
      <w:r w:rsidRPr="00233627">
        <w:rPr>
          <w:rFonts w:asciiTheme="minorHAnsi" w:hAnsiTheme="minorHAnsi"/>
          <w:sz w:val="22"/>
          <w:szCs w:val="22"/>
        </w:rPr>
        <w:t xml:space="preserve"> responsibilities on behalf of the young people you represent, inappropriate behaviour or not meeting the expectations of what </w:t>
      </w:r>
      <w:r w:rsidR="00DD1B89">
        <w:rPr>
          <w:rFonts w:asciiTheme="minorHAnsi" w:hAnsiTheme="minorHAnsi"/>
          <w:sz w:val="22"/>
          <w:szCs w:val="22"/>
        </w:rPr>
        <w:t>Witney Town Council</w:t>
      </w:r>
      <w:r w:rsidRPr="00233627">
        <w:rPr>
          <w:rFonts w:asciiTheme="minorHAnsi" w:hAnsiTheme="minorHAnsi"/>
          <w:sz w:val="22"/>
          <w:szCs w:val="22"/>
        </w:rPr>
        <w:t xml:space="preserve"> require from </w:t>
      </w:r>
      <w:r w:rsidR="00DD1B89">
        <w:rPr>
          <w:rFonts w:asciiTheme="minorHAnsi" w:hAnsiTheme="minorHAnsi"/>
          <w:sz w:val="22"/>
          <w:szCs w:val="22"/>
        </w:rPr>
        <w:t>them</w:t>
      </w:r>
      <w:r w:rsidRPr="00233627">
        <w:rPr>
          <w:rFonts w:asciiTheme="minorHAnsi" w:hAnsiTheme="minorHAnsi"/>
          <w:sz w:val="22"/>
          <w:szCs w:val="22"/>
        </w:rPr>
        <w:t xml:space="preserve"> as a Youth Council member may result in </w:t>
      </w:r>
      <w:r w:rsidR="00DD1B89">
        <w:rPr>
          <w:rFonts w:asciiTheme="minorHAnsi" w:hAnsiTheme="minorHAnsi"/>
          <w:sz w:val="22"/>
          <w:szCs w:val="22"/>
        </w:rPr>
        <w:t>removal</w:t>
      </w:r>
      <w:r w:rsidRPr="00233627">
        <w:rPr>
          <w:rFonts w:asciiTheme="minorHAnsi" w:hAnsiTheme="minorHAnsi"/>
          <w:sz w:val="22"/>
          <w:szCs w:val="22"/>
        </w:rPr>
        <w:t>. The outcome will be decided on individual circumstances</w:t>
      </w:r>
      <w:r w:rsidR="00DD1B89">
        <w:rPr>
          <w:rFonts w:asciiTheme="minorHAnsi" w:hAnsiTheme="minorHAnsi"/>
          <w:sz w:val="22"/>
          <w:szCs w:val="22"/>
        </w:rPr>
        <w:t>.</w:t>
      </w:r>
    </w:p>
    <w:p w14:paraId="6194F3EA" w14:textId="77777777" w:rsidR="003374C0" w:rsidRDefault="003374C0" w:rsidP="003374C0">
      <w:pPr>
        <w:spacing w:before="29" w:after="226" w:line="253" w:lineRule="exact"/>
        <w:jc w:val="both"/>
        <w:rPr>
          <w:rFonts w:asciiTheme="minorHAnsi" w:eastAsia="Trebuchet MS" w:hAnsiTheme="minorHAnsi" w:cs="Calibri"/>
          <w:b/>
          <w:bCs/>
          <w:color w:val="000000"/>
          <w:sz w:val="22"/>
          <w:szCs w:val="22"/>
        </w:rPr>
      </w:pPr>
    </w:p>
    <w:p w14:paraId="5BA3B22F" w14:textId="77777777" w:rsidR="008A035B" w:rsidRPr="00233627" w:rsidRDefault="008A035B" w:rsidP="00233627">
      <w:pPr>
        <w:spacing w:after="229" w:line="242" w:lineRule="exact"/>
        <w:jc w:val="both"/>
        <w:rPr>
          <w:rFonts w:asciiTheme="minorHAnsi" w:hAnsiTheme="minorHAnsi"/>
          <w:sz w:val="22"/>
          <w:szCs w:val="22"/>
        </w:rPr>
      </w:pPr>
    </w:p>
    <w:p w14:paraId="04B35055" w14:textId="77777777" w:rsidR="008A035B" w:rsidRPr="00233627" w:rsidRDefault="008A035B" w:rsidP="00233627">
      <w:pPr>
        <w:spacing w:after="229" w:line="242" w:lineRule="exact"/>
        <w:jc w:val="both"/>
        <w:rPr>
          <w:rFonts w:asciiTheme="minorHAnsi" w:hAnsiTheme="minorHAnsi"/>
          <w:sz w:val="22"/>
          <w:szCs w:val="22"/>
        </w:rPr>
      </w:pPr>
    </w:p>
    <w:p w14:paraId="1FAB576E" w14:textId="77777777" w:rsidR="0082608D" w:rsidRPr="00233627" w:rsidRDefault="0082608D" w:rsidP="00233627">
      <w:pPr>
        <w:spacing w:after="229" w:line="242" w:lineRule="exact"/>
        <w:jc w:val="both"/>
        <w:rPr>
          <w:rFonts w:asciiTheme="minorHAnsi" w:hAnsiTheme="minorHAnsi"/>
          <w:sz w:val="22"/>
          <w:szCs w:val="22"/>
        </w:rPr>
      </w:pPr>
    </w:p>
    <w:p w14:paraId="12CF75B2" w14:textId="77777777" w:rsidR="0082608D" w:rsidRPr="00233627" w:rsidRDefault="0082608D" w:rsidP="00233627">
      <w:pPr>
        <w:spacing w:after="229" w:line="242" w:lineRule="exact"/>
        <w:jc w:val="both"/>
        <w:rPr>
          <w:rFonts w:asciiTheme="minorHAnsi" w:hAnsiTheme="minorHAnsi"/>
          <w:sz w:val="22"/>
          <w:szCs w:val="22"/>
        </w:rPr>
      </w:pPr>
    </w:p>
    <w:p w14:paraId="6C074973" w14:textId="77777777" w:rsidR="00421EE9" w:rsidRPr="009C4A16" w:rsidRDefault="00421EE9" w:rsidP="00DA4147">
      <w:pPr>
        <w:spacing w:after="229" w:line="242" w:lineRule="exact"/>
        <w:ind w:right="-567"/>
        <w:rPr>
          <w:rFonts w:asciiTheme="minorHAnsi" w:hAnsiTheme="minorHAnsi"/>
        </w:rPr>
      </w:pPr>
    </w:p>
    <w:p w14:paraId="1B67D0B0" w14:textId="77777777" w:rsidR="00421EE9" w:rsidRPr="009C4A16" w:rsidRDefault="00421EE9" w:rsidP="00DA4147">
      <w:pPr>
        <w:spacing w:after="229" w:line="242" w:lineRule="exact"/>
        <w:ind w:right="-567"/>
        <w:rPr>
          <w:rFonts w:asciiTheme="minorHAnsi" w:hAnsiTheme="minorHAnsi"/>
        </w:rPr>
      </w:pPr>
    </w:p>
    <w:p w14:paraId="2282B985" w14:textId="77777777" w:rsidR="00421EE9" w:rsidRPr="009C4A16" w:rsidRDefault="00421EE9" w:rsidP="00DA4147">
      <w:pPr>
        <w:spacing w:after="229" w:line="242" w:lineRule="exact"/>
        <w:ind w:right="-567"/>
        <w:rPr>
          <w:rFonts w:asciiTheme="minorHAnsi" w:hAnsiTheme="minorHAnsi" w:cs="Calibri"/>
        </w:rPr>
      </w:pPr>
    </w:p>
    <w:p w14:paraId="26A1A742" w14:textId="77777777" w:rsidR="00DA4147" w:rsidRPr="009C4A16" w:rsidRDefault="00DA4147" w:rsidP="00DA4147">
      <w:pPr>
        <w:rPr>
          <w:rFonts w:asciiTheme="minorHAnsi" w:hAnsiTheme="minorHAnsi"/>
        </w:rPr>
      </w:pPr>
    </w:p>
    <w:sectPr w:rsidR="00DA4147" w:rsidRPr="009C4A16">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2263F" w14:textId="77777777" w:rsidR="003B25ED" w:rsidRDefault="003B25ED" w:rsidP="003B25ED">
      <w:r>
        <w:separator/>
      </w:r>
    </w:p>
  </w:endnote>
  <w:endnote w:type="continuationSeparator" w:id="0">
    <w:p w14:paraId="01D984DC" w14:textId="77777777" w:rsidR="003B25ED" w:rsidRDefault="003B25ED" w:rsidP="003B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15884" w14:textId="77777777" w:rsidR="003B25ED" w:rsidRDefault="003B25ED" w:rsidP="003B25ED">
      <w:r>
        <w:separator/>
      </w:r>
    </w:p>
  </w:footnote>
  <w:footnote w:type="continuationSeparator" w:id="0">
    <w:p w14:paraId="0984F4DD" w14:textId="77777777" w:rsidR="003B25ED" w:rsidRDefault="003B25ED" w:rsidP="003B2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23F27" w14:textId="64F83A4E" w:rsidR="003B25ED" w:rsidRDefault="00FE61B1">
    <w:pPr>
      <w:pStyle w:val="Header"/>
    </w:pPr>
    <w:r>
      <w:rPr>
        <w:noProof/>
      </w:rPr>
      <w:pict w14:anchorId="0D392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70EA8" w14:textId="67F8C0D5" w:rsidR="003B25ED" w:rsidRDefault="003B25ED" w:rsidP="00FE61B1">
    <w:pPr>
      <w:pStyle w:val="Header"/>
      <w:tabs>
        <w:tab w:val="clear" w:pos="4513"/>
        <w:tab w:val="clear" w:pos="9026"/>
        <w:tab w:val="left" w:pos="22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7049" w14:textId="1B8E92B3" w:rsidR="003B25ED" w:rsidRDefault="00FE61B1">
    <w:pPr>
      <w:pStyle w:val="Header"/>
    </w:pPr>
    <w:r>
      <w:rPr>
        <w:noProof/>
      </w:rPr>
      <w:pict w14:anchorId="05A4B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6054"/>
    <w:multiLevelType w:val="hybridMultilevel"/>
    <w:tmpl w:val="96CC9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0464A"/>
    <w:multiLevelType w:val="hybridMultilevel"/>
    <w:tmpl w:val="8256A0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F63B0"/>
    <w:multiLevelType w:val="multilevel"/>
    <w:tmpl w:val="63C85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b w:val="0"/>
        <w:bCs w:val="0"/>
        <w:sz w:val="22"/>
        <w:szCs w:val="22"/>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B23FA8"/>
    <w:multiLevelType w:val="multilevel"/>
    <w:tmpl w:val="63C85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b w:val="0"/>
        <w:bCs w:val="0"/>
        <w:sz w:val="22"/>
        <w:szCs w:val="22"/>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7732A"/>
    <w:multiLevelType w:val="hybridMultilevel"/>
    <w:tmpl w:val="BAF84580"/>
    <w:lvl w:ilvl="0" w:tplc="ED86BCE8">
      <w:start w:val="1"/>
      <w:numFmt w:val="lowerRoman"/>
      <w:lvlText w:val="%1."/>
      <w:lvlJc w:val="left"/>
      <w:pPr>
        <w:ind w:left="756" w:hanging="72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 w15:restartNumberingAfterBreak="0">
    <w:nsid w:val="30CA5F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443ABE"/>
    <w:multiLevelType w:val="multilevel"/>
    <w:tmpl w:val="B308B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507565"/>
    <w:multiLevelType w:val="multilevel"/>
    <w:tmpl w:val="06D69C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6DD4528"/>
    <w:multiLevelType w:val="multilevel"/>
    <w:tmpl w:val="B308B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9452617">
    <w:abstractNumId w:val="0"/>
  </w:num>
  <w:num w:numId="2" w16cid:durableId="96294720">
    <w:abstractNumId w:val="1"/>
  </w:num>
  <w:num w:numId="3" w16cid:durableId="1366979255">
    <w:abstractNumId w:val="3"/>
  </w:num>
  <w:num w:numId="4" w16cid:durableId="1658530881">
    <w:abstractNumId w:val="4"/>
  </w:num>
  <w:num w:numId="5" w16cid:durableId="2046252572">
    <w:abstractNumId w:val="5"/>
  </w:num>
  <w:num w:numId="6" w16cid:durableId="1164317299">
    <w:abstractNumId w:val="8"/>
  </w:num>
  <w:num w:numId="7" w16cid:durableId="1969776711">
    <w:abstractNumId w:val="6"/>
  </w:num>
  <w:num w:numId="8" w16cid:durableId="1582830948">
    <w:abstractNumId w:val="7"/>
  </w:num>
  <w:num w:numId="9" w16cid:durableId="536354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47"/>
    <w:rsid w:val="00007226"/>
    <w:rsid w:val="00017C49"/>
    <w:rsid w:val="00093206"/>
    <w:rsid w:val="001C6787"/>
    <w:rsid w:val="001E6476"/>
    <w:rsid w:val="00233627"/>
    <w:rsid w:val="00243C26"/>
    <w:rsid w:val="002E5A61"/>
    <w:rsid w:val="003374C0"/>
    <w:rsid w:val="003B25ED"/>
    <w:rsid w:val="00421EE9"/>
    <w:rsid w:val="004C529A"/>
    <w:rsid w:val="004C5C28"/>
    <w:rsid w:val="00571DD2"/>
    <w:rsid w:val="005C50F0"/>
    <w:rsid w:val="006248A1"/>
    <w:rsid w:val="006346C4"/>
    <w:rsid w:val="0063695A"/>
    <w:rsid w:val="0064077B"/>
    <w:rsid w:val="00724547"/>
    <w:rsid w:val="007B3DBF"/>
    <w:rsid w:val="0082608D"/>
    <w:rsid w:val="00883438"/>
    <w:rsid w:val="008A035B"/>
    <w:rsid w:val="008B36F1"/>
    <w:rsid w:val="009C4A16"/>
    <w:rsid w:val="009D6D25"/>
    <w:rsid w:val="00A06498"/>
    <w:rsid w:val="00A616AE"/>
    <w:rsid w:val="00A76C25"/>
    <w:rsid w:val="00B16046"/>
    <w:rsid w:val="00BE1D17"/>
    <w:rsid w:val="00C41C3A"/>
    <w:rsid w:val="00CB0038"/>
    <w:rsid w:val="00CC15BE"/>
    <w:rsid w:val="00CC2271"/>
    <w:rsid w:val="00CC2B7E"/>
    <w:rsid w:val="00D9114E"/>
    <w:rsid w:val="00DA4147"/>
    <w:rsid w:val="00DD1B89"/>
    <w:rsid w:val="00E43A73"/>
    <w:rsid w:val="00E81BAE"/>
    <w:rsid w:val="00EE2385"/>
    <w:rsid w:val="00FE61B1"/>
    <w:rsid w:val="00FE7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03B4F0"/>
  <w15:chartTrackingRefBased/>
  <w15:docId w15:val="{346D5796-1712-4992-892F-C7DBF352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147"/>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DA4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41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4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1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1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1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1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1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41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4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147"/>
    <w:rPr>
      <w:rFonts w:eastAsiaTheme="majorEastAsia" w:cstheme="majorBidi"/>
      <w:color w:val="272727" w:themeColor="text1" w:themeTint="D8"/>
    </w:rPr>
  </w:style>
  <w:style w:type="paragraph" w:styleId="Title">
    <w:name w:val="Title"/>
    <w:basedOn w:val="Normal"/>
    <w:next w:val="Normal"/>
    <w:link w:val="TitleChar"/>
    <w:uiPriority w:val="10"/>
    <w:qFormat/>
    <w:rsid w:val="00DA41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1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147"/>
    <w:pPr>
      <w:spacing w:before="160"/>
      <w:jc w:val="center"/>
    </w:pPr>
    <w:rPr>
      <w:i/>
      <w:iCs/>
      <w:color w:val="404040" w:themeColor="text1" w:themeTint="BF"/>
    </w:rPr>
  </w:style>
  <w:style w:type="character" w:customStyle="1" w:styleId="QuoteChar">
    <w:name w:val="Quote Char"/>
    <w:basedOn w:val="DefaultParagraphFont"/>
    <w:link w:val="Quote"/>
    <w:uiPriority w:val="29"/>
    <w:rsid w:val="00DA4147"/>
    <w:rPr>
      <w:i/>
      <w:iCs/>
      <w:color w:val="404040" w:themeColor="text1" w:themeTint="BF"/>
    </w:rPr>
  </w:style>
  <w:style w:type="paragraph" w:styleId="ListParagraph">
    <w:name w:val="List Paragraph"/>
    <w:basedOn w:val="Normal"/>
    <w:uiPriority w:val="34"/>
    <w:qFormat/>
    <w:rsid w:val="00DA4147"/>
    <w:pPr>
      <w:ind w:left="720"/>
      <w:contextualSpacing/>
    </w:pPr>
  </w:style>
  <w:style w:type="character" w:styleId="IntenseEmphasis">
    <w:name w:val="Intense Emphasis"/>
    <w:basedOn w:val="DefaultParagraphFont"/>
    <w:uiPriority w:val="21"/>
    <w:qFormat/>
    <w:rsid w:val="00DA4147"/>
    <w:rPr>
      <w:i/>
      <w:iCs/>
      <w:color w:val="0F4761" w:themeColor="accent1" w:themeShade="BF"/>
    </w:rPr>
  </w:style>
  <w:style w:type="paragraph" w:styleId="IntenseQuote">
    <w:name w:val="Intense Quote"/>
    <w:basedOn w:val="Normal"/>
    <w:next w:val="Normal"/>
    <w:link w:val="IntenseQuoteChar"/>
    <w:uiPriority w:val="30"/>
    <w:qFormat/>
    <w:rsid w:val="00DA4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147"/>
    <w:rPr>
      <w:i/>
      <w:iCs/>
      <w:color w:val="0F4761" w:themeColor="accent1" w:themeShade="BF"/>
    </w:rPr>
  </w:style>
  <w:style w:type="character" w:styleId="IntenseReference">
    <w:name w:val="Intense Reference"/>
    <w:basedOn w:val="DefaultParagraphFont"/>
    <w:uiPriority w:val="32"/>
    <w:qFormat/>
    <w:rsid w:val="00DA4147"/>
    <w:rPr>
      <w:b/>
      <w:bCs/>
      <w:smallCaps/>
      <w:color w:val="0F4761" w:themeColor="accent1" w:themeShade="BF"/>
      <w:spacing w:val="5"/>
    </w:rPr>
  </w:style>
  <w:style w:type="paragraph" w:styleId="NoSpacing">
    <w:name w:val="No Spacing"/>
    <w:uiPriority w:val="1"/>
    <w:qFormat/>
    <w:rsid w:val="00DA4147"/>
    <w:pPr>
      <w:spacing w:after="0" w:line="240" w:lineRule="auto"/>
    </w:pPr>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9C4A16"/>
    <w:pPr>
      <w:spacing w:after="0" w:line="240" w:lineRule="auto"/>
      <w:jc w:val="both"/>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1B89"/>
    <w:rPr>
      <w:color w:val="467886" w:themeColor="hyperlink"/>
      <w:u w:val="single"/>
    </w:rPr>
  </w:style>
  <w:style w:type="character" w:styleId="UnresolvedMention">
    <w:name w:val="Unresolved Mention"/>
    <w:basedOn w:val="DefaultParagraphFont"/>
    <w:uiPriority w:val="99"/>
    <w:semiHidden/>
    <w:unhideWhenUsed/>
    <w:rsid w:val="00DD1B89"/>
    <w:rPr>
      <w:color w:val="605E5C"/>
      <w:shd w:val="clear" w:color="auto" w:fill="E1DFDD"/>
    </w:rPr>
  </w:style>
  <w:style w:type="paragraph" w:styleId="Header">
    <w:name w:val="header"/>
    <w:basedOn w:val="Normal"/>
    <w:link w:val="HeaderChar"/>
    <w:uiPriority w:val="99"/>
    <w:unhideWhenUsed/>
    <w:rsid w:val="003B25ED"/>
    <w:pPr>
      <w:tabs>
        <w:tab w:val="center" w:pos="4513"/>
        <w:tab w:val="right" w:pos="9026"/>
      </w:tabs>
    </w:pPr>
  </w:style>
  <w:style w:type="character" w:customStyle="1" w:styleId="HeaderChar">
    <w:name w:val="Header Char"/>
    <w:basedOn w:val="DefaultParagraphFont"/>
    <w:link w:val="Header"/>
    <w:uiPriority w:val="99"/>
    <w:rsid w:val="003B25ED"/>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3B25ED"/>
    <w:pPr>
      <w:tabs>
        <w:tab w:val="center" w:pos="4513"/>
        <w:tab w:val="right" w:pos="9026"/>
      </w:tabs>
    </w:pPr>
  </w:style>
  <w:style w:type="character" w:customStyle="1" w:styleId="FooterChar">
    <w:name w:val="Footer Char"/>
    <w:basedOn w:val="DefaultParagraphFont"/>
    <w:link w:val="Footer"/>
    <w:uiPriority w:val="99"/>
    <w:rsid w:val="003B25ED"/>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mocracy.witney-tc.gov.uk/ecCatDisplay.aspx?sch=doc&amp;cat=133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85EDF-DEFA-4C8E-A18F-BF3EF01E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5</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Clapton</dc:creator>
  <cp:keywords/>
  <dc:description/>
  <cp:lastModifiedBy>Adam Clapton</cp:lastModifiedBy>
  <cp:revision>34</cp:revision>
  <dcterms:created xsi:type="dcterms:W3CDTF">2024-03-06T19:03:00Z</dcterms:created>
  <dcterms:modified xsi:type="dcterms:W3CDTF">2024-07-03T10:59:00Z</dcterms:modified>
</cp:coreProperties>
</file>