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F0853" w14:textId="7F7D6842" w:rsidR="009070D1" w:rsidRPr="00F02F50" w:rsidRDefault="009070D1" w:rsidP="009070D1">
      <w:pPr>
        <w:pStyle w:val="BodyText"/>
        <w:rPr>
          <w:rFonts w:ascii="Century Gothic" w:hAnsi="Century Gothic"/>
          <w:b/>
          <w:sz w:val="36"/>
          <w:szCs w:val="36"/>
        </w:rPr>
      </w:pPr>
      <w:r w:rsidRPr="00F02F50">
        <w:rPr>
          <w:rFonts w:ascii="Century Gothic" w:hAnsi="Century Gothic"/>
          <w:noProof/>
        </w:rPr>
        <w:drawing>
          <wp:anchor distT="0" distB="0" distL="114300" distR="114300" simplePos="0" relativeHeight="251659264" behindDoc="0" locked="0" layoutInCell="1" allowOverlap="1" wp14:anchorId="09159A46" wp14:editId="0F672D45">
            <wp:simplePos x="0" y="0"/>
            <wp:positionH relativeFrom="column">
              <wp:posOffset>3840480</wp:posOffset>
            </wp:positionH>
            <wp:positionV relativeFrom="paragraph">
              <wp:posOffset>-685800</wp:posOffset>
            </wp:positionV>
            <wp:extent cx="2557145" cy="1057275"/>
            <wp:effectExtent l="0" t="0" r="0" b="0"/>
            <wp:wrapNone/>
            <wp:docPr id="1" name="Picture 1" descr="A logo with a green circl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9512969" descr="A logo with a green circle and text&#10;&#10;Description automatically generated"/>
                    <pic:cNvPicPr>
                      <a:picLocks noChangeAspect="1" noChangeArrowheads="1"/>
                    </pic:cNvPicPr>
                  </pic:nvPicPr>
                  <pic:blipFill>
                    <a:blip r:embed="rId8">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0" y="0"/>
                      <a:ext cx="2557145" cy="1057275"/>
                    </a:xfrm>
                    <a:prstGeom prst="rect">
                      <a:avLst/>
                    </a:prstGeom>
                    <a:noFill/>
                  </pic:spPr>
                </pic:pic>
              </a:graphicData>
            </a:graphic>
            <wp14:sizeRelH relativeFrom="page">
              <wp14:pctWidth>0</wp14:pctWidth>
            </wp14:sizeRelH>
            <wp14:sizeRelV relativeFrom="page">
              <wp14:pctHeight>0</wp14:pctHeight>
            </wp14:sizeRelV>
          </wp:anchor>
        </w:drawing>
      </w:r>
    </w:p>
    <w:p w14:paraId="7B568433" w14:textId="64875EEA" w:rsidR="009070D1" w:rsidRPr="009070D1" w:rsidRDefault="009070D1" w:rsidP="009070D1">
      <w:pPr>
        <w:pStyle w:val="BodyText"/>
        <w:rPr>
          <w:rFonts w:ascii="Century Gothic" w:hAnsi="Century Gothic"/>
          <w:b/>
          <w:sz w:val="36"/>
          <w:szCs w:val="36"/>
        </w:rPr>
      </w:pPr>
      <w:r w:rsidRPr="009070D1">
        <w:rPr>
          <w:rFonts w:ascii="Century Gothic" w:hAnsi="Century Gothic"/>
          <w:b/>
          <w:sz w:val="36"/>
          <w:szCs w:val="36"/>
        </w:rPr>
        <w:t>JOB DESCRIPTION</w:t>
      </w:r>
    </w:p>
    <w:p w14:paraId="4C8358C9" w14:textId="77777777" w:rsidR="00B74FDF" w:rsidRPr="009070D1" w:rsidRDefault="00B74FDF" w:rsidP="00B74FDF">
      <w:pPr>
        <w:pStyle w:val="BodyText"/>
        <w:spacing w:before="3"/>
        <w:rPr>
          <w:rFonts w:ascii="Century Gothic" w:hAnsi="Century Gothic"/>
          <w:b/>
          <w:sz w:val="34"/>
        </w:rPr>
      </w:pPr>
    </w:p>
    <w:p w14:paraId="65F20071" w14:textId="2AAC113D" w:rsidR="00B74FDF" w:rsidRPr="00316A56" w:rsidRDefault="00B74FDF" w:rsidP="00B74FDF">
      <w:pPr>
        <w:tabs>
          <w:tab w:val="left" w:pos="2063"/>
        </w:tabs>
        <w:rPr>
          <w:rFonts w:ascii="Century Gothic" w:hAnsi="Century Gothic" w:cstheme="minorHAnsi"/>
          <w:b/>
        </w:rPr>
      </w:pPr>
      <w:r w:rsidRPr="00316A56">
        <w:rPr>
          <w:rFonts w:ascii="Century Gothic" w:hAnsi="Century Gothic" w:cstheme="minorHAnsi"/>
          <w:b/>
        </w:rPr>
        <w:t>Job</w:t>
      </w:r>
      <w:r w:rsidRPr="00316A56">
        <w:rPr>
          <w:rFonts w:ascii="Century Gothic" w:hAnsi="Century Gothic" w:cstheme="minorHAnsi"/>
          <w:b/>
          <w:spacing w:val="-2"/>
        </w:rPr>
        <w:t xml:space="preserve"> </w:t>
      </w:r>
      <w:r w:rsidRPr="00316A56">
        <w:rPr>
          <w:rFonts w:ascii="Century Gothic" w:hAnsi="Century Gothic" w:cstheme="minorHAnsi"/>
          <w:b/>
        </w:rPr>
        <w:t>title:</w:t>
      </w:r>
      <w:r w:rsidRPr="00316A56">
        <w:rPr>
          <w:rFonts w:ascii="Century Gothic" w:hAnsi="Century Gothic" w:cstheme="minorHAnsi"/>
          <w:b/>
        </w:rPr>
        <w:tab/>
      </w:r>
      <w:r w:rsidRPr="00316A56">
        <w:rPr>
          <w:rFonts w:ascii="Century Gothic" w:hAnsi="Century Gothic" w:cstheme="minorHAnsi"/>
          <w:b/>
          <w:sz w:val="28"/>
          <w:szCs w:val="28"/>
        </w:rPr>
        <w:t>VENUE &amp; EVENTS CO-ORDINATOR</w:t>
      </w:r>
      <w:r w:rsidR="001F37DB" w:rsidRPr="00316A56">
        <w:rPr>
          <w:rFonts w:ascii="Century Gothic" w:hAnsi="Century Gothic" w:cstheme="minorHAnsi"/>
          <w:b/>
        </w:rPr>
        <w:t xml:space="preserve"> </w:t>
      </w:r>
    </w:p>
    <w:p w14:paraId="1007DEB2" w14:textId="77777777" w:rsidR="00B74FDF" w:rsidRPr="00316A56" w:rsidRDefault="00B74FDF" w:rsidP="00B74FDF">
      <w:pPr>
        <w:tabs>
          <w:tab w:val="left" w:pos="2063"/>
        </w:tabs>
        <w:spacing w:before="251"/>
        <w:rPr>
          <w:rFonts w:ascii="Century Gothic" w:hAnsi="Century Gothic" w:cstheme="minorHAnsi"/>
        </w:rPr>
      </w:pPr>
      <w:r w:rsidRPr="00316A56">
        <w:rPr>
          <w:rFonts w:ascii="Century Gothic" w:hAnsi="Century Gothic" w:cstheme="minorHAnsi"/>
          <w:b/>
        </w:rPr>
        <w:t>Reporting</w:t>
      </w:r>
      <w:r w:rsidRPr="00316A56">
        <w:rPr>
          <w:rFonts w:ascii="Century Gothic" w:hAnsi="Century Gothic" w:cstheme="minorHAnsi"/>
          <w:b/>
          <w:spacing w:val="-3"/>
        </w:rPr>
        <w:t xml:space="preserve"> </w:t>
      </w:r>
      <w:r w:rsidRPr="00316A56">
        <w:rPr>
          <w:rFonts w:ascii="Century Gothic" w:hAnsi="Century Gothic" w:cstheme="minorHAnsi"/>
          <w:b/>
        </w:rPr>
        <w:t>to:</w:t>
      </w:r>
      <w:r w:rsidRPr="00316A56">
        <w:rPr>
          <w:rFonts w:ascii="Century Gothic" w:hAnsi="Century Gothic" w:cstheme="minorHAnsi"/>
          <w:b/>
        </w:rPr>
        <w:tab/>
      </w:r>
      <w:r w:rsidRPr="00316A56">
        <w:rPr>
          <w:rFonts w:ascii="Century Gothic" w:hAnsi="Century Gothic" w:cstheme="minorHAnsi"/>
        </w:rPr>
        <w:t>Venue &amp; Events Officer</w:t>
      </w:r>
    </w:p>
    <w:p w14:paraId="18F71EDE" w14:textId="77777777" w:rsidR="00B74FDF" w:rsidRPr="00316A56" w:rsidRDefault="00B74FDF" w:rsidP="00B74FDF">
      <w:pPr>
        <w:pStyle w:val="BodyText"/>
        <w:spacing w:before="8"/>
        <w:rPr>
          <w:rFonts w:ascii="Century Gothic" w:hAnsi="Century Gothic" w:cstheme="minorHAnsi"/>
        </w:rPr>
      </w:pPr>
    </w:p>
    <w:p w14:paraId="5B67FA12" w14:textId="562FAD6D" w:rsidR="00B74FDF" w:rsidRPr="00316A56" w:rsidRDefault="00B74FDF" w:rsidP="0061704B">
      <w:pPr>
        <w:pStyle w:val="BodyText"/>
        <w:tabs>
          <w:tab w:val="left" w:pos="2063"/>
        </w:tabs>
        <w:spacing w:line="468" w:lineRule="auto"/>
        <w:ind w:right="662"/>
        <w:rPr>
          <w:rFonts w:ascii="Century Gothic" w:hAnsi="Century Gothic"/>
        </w:rPr>
      </w:pPr>
      <w:r w:rsidRPr="00316A56">
        <w:rPr>
          <w:rFonts w:ascii="Century Gothic" w:hAnsi="Century Gothic" w:cstheme="minorHAnsi"/>
          <w:b/>
        </w:rPr>
        <w:t>Hours</w:t>
      </w:r>
      <w:r w:rsidR="0061704B" w:rsidRPr="00316A56">
        <w:rPr>
          <w:rFonts w:ascii="Century Gothic" w:hAnsi="Century Gothic" w:cstheme="minorHAnsi"/>
          <w:b/>
        </w:rPr>
        <w:t>:</w:t>
      </w:r>
      <w:r w:rsidRPr="00316A56">
        <w:rPr>
          <w:rFonts w:ascii="Century Gothic" w:hAnsi="Century Gothic" w:cstheme="minorHAnsi"/>
          <w:b/>
        </w:rPr>
        <w:t xml:space="preserve"> </w:t>
      </w:r>
      <w:r w:rsidR="0061704B" w:rsidRPr="00316A56">
        <w:rPr>
          <w:rFonts w:ascii="Century Gothic" w:hAnsi="Century Gothic" w:cstheme="minorHAnsi"/>
          <w:b/>
        </w:rPr>
        <w:tab/>
      </w:r>
      <w:r w:rsidRPr="00316A56">
        <w:rPr>
          <w:rFonts w:ascii="Century Gothic" w:hAnsi="Century Gothic"/>
        </w:rPr>
        <w:t xml:space="preserve">37 </w:t>
      </w:r>
      <w:proofErr w:type="spellStart"/>
      <w:r w:rsidRPr="00316A56">
        <w:rPr>
          <w:rFonts w:ascii="Century Gothic" w:hAnsi="Century Gothic"/>
        </w:rPr>
        <w:t>hrs</w:t>
      </w:r>
      <w:proofErr w:type="spellEnd"/>
      <w:r w:rsidRPr="00316A56">
        <w:rPr>
          <w:rFonts w:ascii="Century Gothic" w:hAnsi="Century Gothic"/>
        </w:rPr>
        <w:t xml:space="preserve"> per week flexibly – often evenings/weekends</w:t>
      </w:r>
    </w:p>
    <w:p w14:paraId="792217AA" w14:textId="6FE646D3" w:rsidR="00FA46F4" w:rsidRPr="00316A56" w:rsidRDefault="00B74FDF" w:rsidP="00FA46F4">
      <w:pPr>
        <w:pStyle w:val="BodyText"/>
        <w:tabs>
          <w:tab w:val="left" w:pos="2063"/>
        </w:tabs>
        <w:spacing w:line="468" w:lineRule="auto"/>
        <w:ind w:right="95"/>
        <w:rPr>
          <w:rFonts w:ascii="Century Gothic" w:hAnsi="Century Gothic" w:cstheme="minorHAnsi"/>
          <w:b/>
          <w:bCs/>
        </w:rPr>
      </w:pPr>
      <w:r w:rsidRPr="00316A56">
        <w:rPr>
          <w:rFonts w:ascii="Century Gothic" w:hAnsi="Century Gothic" w:cstheme="minorHAnsi"/>
          <w:b/>
        </w:rPr>
        <w:t>Grade/Salary</w:t>
      </w:r>
      <w:r w:rsidRPr="00316A56">
        <w:rPr>
          <w:rFonts w:ascii="Century Gothic" w:hAnsi="Century Gothic" w:cstheme="minorHAnsi"/>
          <w:b/>
        </w:rPr>
        <w:tab/>
      </w:r>
      <w:r w:rsidR="00FA46F4" w:rsidRPr="00316A56">
        <w:rPr>
          <w:rFonts w:ascii="Century Gothic" w:hAnsi="Century Gothic" w:cstheme="minorHAnsi"/>
        </w:rPr>
        <w:t>SCP 7 – 12   £25,584 to £27,711</w:t>
      </w:r>
      <w:r w:rsidR="00FA46F4" w:rsidRPr="00316A56">
        <w:rPr>
          <w:rFonts w:ascii="Century Gothic" w:hAnsi="Century Gothic" w:cstheme="minorHAnsi"/>
        </w:rPr>
        <w:t xml:space="preserve"> </w:t>
      </w:r>
      <w:r w:rsidR="00FA46F4" w:rsidRPr="00316A56">
        <w:rPr>
          <w:rFonts w:ascii="Century Gothic" w:hAnsi="Century Gothic" w:cstheme="minorHAnsi"/>
        </w:rPr>
        <w:t>per</w:t>
      </w:r>
      <w:r w:rsidR="00FA46F4" w:rsidRPr="00316A56">
        <w:rPr>
          <w:rFonts w:ascii="Century Gothic" w:hAnsi="Century Gothic" w:cstheme="minorHAnsi"/>
        </w:rPr>
        <w:t xml:space="preserve"> </w:t>
      </w:r>
      <w:r w:rsidR="00FA46F4" w:rsidRPr="00316A56">
        <w:rPr>
          <w:rFonts w:ascii="Century Gothic" w:hAnsi="Century Gothic" w:cstheme="minorHAnsi"/>
        </w:rPr>
        <w:t>annum (pay award pending)</w:t>
      </w:r>
      <w:r w:rsidR="00FA46F4" w:rsidRPr="00316A56">
        <w:rPr>
          <w:rFonts w:ascii="Century Gothic" w:hAnsi="Century Gothic" w:cstheme="minorHAnsi"/>
          <w:b/>
          <w:bCs/>
        </w:rPr>
        <w:t xml:space="preserve"> </w:t>
      </w:r>
    </w:p>
    <w:p w14:paraId="4FD7DD37" w14:textId="310A229D" w:rsidR="00B74FDF" w:rsidRPr="00316A56" w:rsidRDefault="00B74FDF" w:rsidP="00FA46F4">
      <w:pPr>
        <w:pStyle w:val="BodyText"/>
        <w:tabs>
          <w:tab w:val="left" w:pos="2063"/>
        </w:tabs>
        <w:spacing w:line="468" w:lineRule="auto"/>
        <w:ind w:right="-46"/>
        <w:rPr>
          <w:rFonts w:ascii="Century Gothic" w:hAnsi="Century Gothic" w:cstheme="minorHAnsi"/>
        </w:rPr>
      </w:pPr>
      <w:r w:rsidRPr="00316A56">
        <w:rPr>
          <w:rFonts w:ascii="Century Gothic" w:hAnsi="Century Gothic" w:cstheme="minorHAnsi"/>
          <w:b/>
        </w:rPr>
        <w:t>Location:</w:t>
      </w:r>
      <w:r w:rsidRPr="00316A56">
        <w:rPr>
          <w:rFonts w:ascii="Century Gothic" w:hAnsi="Century Gothic" w:cstheme="minorHAnsi"/>
          <w:b/>
        </w:rPr>
        <w:tab/>
      </w:r>
      <w:r w:rsidR="00676774" w:rsidRPr="00316A56">
        <w:rPr>
          <w:rFonts w:ascii="Century Gothic" w:hAnsi="Century Gothic" w:cstheme="minorHAnsi"/>
        </w:rPr>
        <w:t>Witney Town Hall/</w:t>
      </w:r>
      <w:r w:rsidRPr="00316A56">
        <w:rPr>
          <w:rFonts w:ascii="Century Gothic" w:hAnsi="Century Gothic" w:cstheme="minorHAnsi"/>
        </w:rPr>
        <w:t>Corn</w:t>
      </w:r>
      <w:r w:rsidR="00FA46F4" w:rsidRPr="00316A56">
        <w:rPr>
          <w:rFonts w:ascii="Century Gothic" w:hAnsi="Century Gothic" w:cstheme="minorHAnsi"/>
        </w:rPr>
        <w:t xml:space="preserve"> </w:t>
      </w:r>
      <w:r w:rsidRPr="00316A56">
        <w:rPr>
          <w:rFonts w:ascii="Century Gothic" w:hAnsi="Century Gothic" w:cstheme="minorHAnsi"/>
        </w:rPr>
        <w:t xml:space="preserve">Exchange/Burwell Hall </w:t>
      </w:r>
    </w:p>
    <w:p w14:paraId="274E6DDC" w14:textId="77777777" w:rsidR="00B74FDF" w:rsidRPr="00316A56" w:rsidRDefault="00B74FDF" w:rsidP="00B74FDF">
      <w:pPr>
        <w:pStyle w:val="BodyText"/>
        <w:rPr>
          <w:rFonts w:ascii="Century Gothic" w:hAnsi="Century Gothic" w:cstheme="minorHAnsi"/>
        </w:rPr>
      </w:pPr>
    </w:p>
    <w:p w14:paraId="06D95376" w14:textId="1F90C20D" w:rsidR="00B74FDF" w:rsidRPr="00316A56" w:rsidRDefault="00B74FDF" w:rsidP="00B74FDF">
      <w:pPr>
        <w:jc w:val="both"/>
        <w:rPr>
          <w:rFonts w:ascii="Century Gothic" w:hAnsi="Century Gothic"/>
          <w:b/>
          <w:bCs/>
        </w:rPr>
      </w:pPr>
      <w:r w:rsidRPr="00316A56">
        <w:rPr>
          <w:rFonts w:ascii="Century Gothic" w:hAnsi="Century Gothic"/>
          <w:b/>
          <w:bCs/>
        </w:rPr>
        <w:t>The Role</w:t>
      </w:r>
    </w:p>
    <w:p w14:paraId="0F71400C" w14:textId="77777777" w:rsidR="009070D1" w:rsidRPr="00316A56" w:rsidRDefault="009070D1" w:rsidP="00B74FDF">
      <w:pPr>
        <w:jc w:val="both"/>
        <w:rPr>
          <w:rFonts w:ascii="Century Gothic" w:hAnsi="Century Gothic"/>
          <w:b/>
          <w:bCs/>
        </w:rPr>
      </w:pPr>
    </w:p>
    <w:p w14:paraId="31756ABB" w14:textId="68ADA2E8" w:rsidR="00544E7F" w:rsidRPr="00316A56" w:rsidRDefault="00052C37" w:rsidP="00544E7F">
      <w:pPr>
        <w:jc w:val="both"/>
        <w:rPr>
          <w:rFonts w:ascii="Century Gothic" w:hAnsi="Century Gothic" w:cstheme="minorHAnsi"/>
        </w:rPr>
      </w:pPr>
      <w:r w:rsidRPr="00316A56">
        <w:rPr>
          <w:rFonts w:ascii="Century Gothic" w:hAnsi="Century Gothic" w:cstheme="minorHAnsi"/>
        </w:rPr>
        <w:t xml:space="preserve">The primary purpose of the role is to </w:t>
      </w:r>
      <w:r w:rsidR="00544E7F" w:rsidRPr="00316A56">
        <w:rPr>
          <w:rFonts w:ascii="Century Gothic" w:hAnsi="Century Gothic" w:cstheme="minorHAnsi"/>
        </w:rPr>
        <w:t xml:space="preserve">deliver successful events from concept to completion through careful </w:t>
      </w:r>
      <w:r w:rsidRPr="00316A56">
        <w:rPr>
          <w:rFonts w:ascii="Century Gothic" w:hAnsi="Century Gothic" w:cstheme="minorHAnsi"/>
        </w:rPr>
        <w:t>plan</w:t>
      </w:r>
      <w:r w:rsidR="00544E7F" w:rsidRPr="00316A56">
        <w:rPr>
          <w:rFonts w:ascii="Century Gothic" w:hAnsi="Century Gothic" w:cstheme="minorHAnsi"/>
        </w:rPr>
        <w:t>ning</w:t>
      </w:r>
      <w:r w:rsidRPr="00316A56">
        <w:rPr>
          <w:rFonts w:ascii="Century Gothic" w:hAnsi="Century Gothic" w:cstheme="minorHAnsi"/>
        </w:rPr>
        <w:t xml:space="preserve">, </w:t>
      </w:r>
      <w:proofErr w:type="spellStart"/>
      <w:r w:rsidRPr="00316A56">
        <w:rPr>
          <w:rFonts w:ascii="Century Gothic" w:hAnsi="Century Gothic" w:cstheme="minorHAnsi"/>
        </w:rPr>
        <w:t>organis</w:t>
      </w:r>
      <w:r w:rsidR="00544E7F" w:rsidRPr="00316A56">
        <w:rPr>
          <w:rFonts w:ascii="Century Gothic" w:hAnsi="Century Gothic" w:cstheme="minorHAnsi"/>
        </w:rPr>
        <w:t>ation</w:t>
      </w:r>
      <w:proofErr w:type="spellEnd"/>
      <w:r w:rsidRPr="00316A56">
        <w:rPr>
          <w:rFonts w:ascii="Century Gothic" w:hAnsi="Century Gothic" w:cstheme="minorHAnsi"/>
        </w:rPr>
        <w:t xml:space="preserve">, </w:t>
      </w:r>
      <w:proofErr w:type="gramStart"/>
      <w:r w:rsidR="00FB4379" w:rsidRPr="00316A56">
        <w:rPr>
          <w:rFonts w:ascii="Century Gothic" w:hAnsi="Century Gothic" w:cstheme="minorHAnsi"/>
        </w:rPr>
        <w:t>promot</w:t>
      </w:r>
      <w:r w:rsidR="00544E7F" w:rsidRPr="00316A56">
        <w:rPr>
          <w:rFonts w:ascii="Century Gothic" w:hAnsi="Century Gothic" w:cstheme="minorHAnsi"/>
        </w:rPr>
        <w:t>ion</w:t>
      </w:r>
      <w:proofErr w:type="gramEnd"/>
      <w:r w:rsidR="00544E7F" w:rsidRPr="00316A56">
        <w:rPr>
          <w:rFonts w:ascii="Century Gothic" w:hAnsi="Century Gothic" w:cstheme="minorHAnsi"/>
        </w:rPr>
        <w:t xml:space="preserve"> </w:t>
      </w:r>
      <w:r w:rsidRPr="00316A56">
        <w:rPr>
          <w:rFonts w:ascii="Century Gothic" w:hAnsi="Century Gothic" w:cstheme="minorHAnsi"/>
        </w:rPr>
        <w:t xml:space="preserve">and </w:t>
      </w:r>
      <w:r w:rsidR="00544E7F" w:rsidRPr="00316A56">
        <w:rPr>
          <w:rFonts w:ascii="Century Gothic" w:hAnsi="Century Gothic" w:cstheme="minorHAnsi"/>
        </w:rPr>
        <w:t xml:space="preserve">support </w:t>
      </w:r>
      <w:r w:rsidRPr="00316A56">
        <w:rPr>
          <w:rFonts w:ascii="Century Gothic" w:hAnsi="Century Gothic" w:cstheme="minorHAnsi"/>
        </w:rPr>
        <w:t>that meet</w:t>
      </w:r>
      <w:r w:rsidR="00544E7F" w:rsidRPr="00316A56">
        <w:rPr>
          <w:rFonts w:ascii="Century Gothic" w:hAnsi="Century Gothic" w:cstheme="minorHAnsi"/>
        </w:rPr>
        <w:t>s</w:t>
      </w:r>
      <w:r w:rsidRPr="00316A56">
        <w:rPr>
          <w:rFonts w:ascii="Century Gothic" w:hAnsi="Century Gothic" w:cstheme="minorHAnsi"/>
        </w:rPr>
        <w:t xml:space="preserve"> the Council</w:t>
      </w:r>
      <w:r w:rsidR="009070D1" w:rsidRPr="00316A56">
        <w:rPr>
          <w:rFonts w:ascii="Century Gothic" w:hAnsi="Century Gothic" w:cstheme="minorHAnsi"/>
        </w:rPr>
        <w:t>’</w:t>
      </w:r>
      <w:r w:rsidRPr="00316A56">
        <w:rPr>
          <w:rFonts w:ascii="Century Gothic" w:hAnsi="Century Gothic" w:cstheme="minorHAnsi"/>
        </w:rPr>
        <w:t>s objectives and create</w:t>
      </w:r>
      <w:r w:rsidR="00544E7F" w:rsidRPr="00316A56">
        <w:rPr>
          <w:rFonts w:ascii="Century Gothic" w:hAnsi="Century Gothic" w:cstheme="minorHAnsi"/>
        </w:rPr>
        <w:t>s</w:t>
      </w:r>
      <w:r w:rsidRPr="00316A56">
        <w:rPr>
          <w:rFonts w:ascii="Century Gothic" w:hAnsi="Century Gothic" w:cstheme="minorHAnsi"/>
        </w:rPr>
        <w:t xml:space="preserve"> memorable experiences operating across a variety of venues and settings.  </w:t>
      </w:r>
    </w:p>
    <w:p w14:paraId="125F4774" w14:textId="77777777" w:rsidR="009070D1" w:rsidRPr="00316A56" w:rsidRDefault="009070D1" w:rsidP="00B74FDF">
      <w:pPr>
        <w:jc w:val="both"/>
        <w:rPr>
          <w:rFonts w:ascii="Century Gothic" w:hAnsi="Century Gothic" w:cstheme="minorHAnsi"/>
        </w:rPr>
      </w:pPr>
    </w:p>
    <w:p w14:paraId="4A51DF50" w14:textId="06B2BF3D" w:rsidR="0061704B" w:rsidRPr="00316A56" w:rsidRDefault="00052C37" w:rsidP="00B74FDF">
      <w:pPr>
        <w:jc w:val="both"/>
        <w:rPr>
          <w:rFonts w:ascii="Century Gothic" w:hAnsi="Century Gothic" w:cstheme="minorHAnsi"/>
        </w:rPr>
      </w:pPr>
      <w:r w:rsidRPr="00316A56">
        <w:rPr>
          <w:rFonts w:ascii="Century Gothic" w:hAnsi="Century Gothic" w:cstheme="minorHAnsi"/>
        </w:rPr>
        <w:t xml:space="preserve">This involves coordinating all aspects of event logistics, liaising with </w:t>
      </w:r>
      <w:r w:rsidR="00FB4379" w:rsidRPr="00316A56">
        <w:rPr>
          <w:rFonts w:ascii="Century Gothic" w:hAnsi="Century Gothic" w:cstheme="minorHAnsi"/>
        </w:rPr>
        <w:t xml:space="preserve">key stakeholders </w:t>
      </w:r>
      <w:r w:rsidRPr="00316A56">
        <w:rPr>
          <w:rFonts w:ascii="Century Gothic" w:hAnsi="Century Gothic" w:cstheme="minorHAnsi"/>
        </w:rPr>
        <w:t xml:space="preserve">ensuring all legal, safety, and operational requirements are met. At its core, the role is about turning ideas into well-executed, seamless events through strong </w:t>
      </w:r>
      <w:proofErr w:type="spellStart"/>
      <w:r w:rsidRPr="00316A56">
        <w:rPr>
          <w:rFonts w:ascii="Century Gothic" w:hAnsi="Century Gothic" w:cstheme="minorHAnsi"/>
        </w:rPr>
        <w:t>organisation</w:t>
      </w:r>
      <w:proofErr w:type="spellEnd"/>
      <w:r w:rsidRPr="00316A56">
        <w:rPr>
          <w:rFonts w:ascii="Century Gothic" w:hAnsi="Century Gothic" w:cstheme="minorHAnsi"/>
        </w:rPr>
        <w:t>, clear communication, and attention to detail.</w:t>
      </w:r>
    </w:p>
    <w:p w14:paraId="2889A929" w14:textId="77777777" w:rsidR="009070D1" w:rsidRPr="00316A56" w:rsidRDefault="009070D1" w:rsidP="0061704B">
      <w:pPr>
        <w:jc w:val="both"/>
        <w:rPr>
          <w:rFonts w:ascii="Century Gothic" w:hAnsi="Century Gothic" w:cstheme="minorHAnsi"/>
        </w:rPr>
      </w:pPr>
    </w:p>
    <w:p w14:paraId="7CD57F11" w14:textId="6C44DAC5" w:rsidR="0061704B" w:rsidRPr="00316A56" w:rsidRDefault="0061704B" w:rsidP="0061704B">
      <w:pPr>
        <w:jc w:val="both"/>
        <w:rPr>
          <w:rFonts w:ascii="Century Gothic" w:hAnsi="Century Gothic" w:cstheme="minorHAnsi"/>
        </w:rPr>
      </w:pPr>
      <w:r w:rsidRPr="00316A56">
        <w:rPr>
          <w:rFonts w:ascii="Century Gothic" w:hAnsi="Century Gothic" w:cstheme="minorHAnsi"/>
        </w:rPr>
        <w:t xml:space="preserve">Additionally, </w:t>
      </w:r>
      <w:r w:rsidR="00FB4379" w:rsidRPr="00316A56">
        <w:rPr>
          <w:rFonts w:ascii="Century Gothic" w:hAnsi="Century Gothic" w:cstheme="minorHAnsi"/>
        </w:rPr>
        <w:t xml:space="preserve">this role </w:t>
      </w:r>
      <w:r w:rsidRPr="00316A56">
        <w:rPr>
          <w:rFonts w:ascii="Century Gothic" w:hAnsi="Century Gothic" w:cstheme="minorHAnsi"/>
        </w:rPr>
        <w:t xml:space="preserve">will be required to assist the Venue &amp; Events Officer to manage the Council's venues </w:t>
      </w:r>
      <w:r w:rsidR="00FB4379" w:rsidRPr="00316A56">
        <w:rPr>
          <w:rFonts w:ascii="Century Gothic" w:hAnsi="Century Gothic" w:cstheme="minorHAnsi"/>
        </w:rPr>
        <w:t>that in</w:t>
      </w:r>
      <w:r w:rsidRPr="00316A56">
        <w:rPr>
          <w:rFonts w:ascii="Century Gothic" w:hAnsi="Century Gothic" w:cstheme="minorHAnsi"/>
        </w:rPr>
        <w:t>clud</w:t>
      </w:r>
      <w:r w:rsidR="00FB4379" w:rsidRPr="00316A56">
        <w:rPr>
          <w:rFonts w:ascii="Century Gothic" w:hAnsi="Century Gothic" w:cstheme="minorHAnsi"/>
        </w:rPr>
        <w:t>e</w:t>
      </w:r>
      <w:r w:rsidRPr="00316A56">
        <w:rPr>
          <w:rFonts w:ascii="Century Gothic" w:hAnsi="Century Gothic" w:cstheme="minorHAnsi"/>
        </w:rPr>
        <w:t xml:space="preserve"> the Corn Exchange and Burwell </w:t>
      </w:r>
      <w:r w:rsidR="00544E7F" w:rsidRPr="00316A56">
        <w:rPr>
          <w:rFonts w:ascii="Century Gothic" w:hAnsi="Century Gothic" w:cstheme="minorHAnsi"/>
        </w:rPr>
        <w:t>Hall, offering</w:t>
      </w:r>
      <w:r w:rsidRPr="00316A56">
        <w:rPr>
          <w:rFonts w:ascii="Century Gothic" w:hAnsi="Century Gothic" w:cstheme="minorHAnsi"/>
        </w:rPr>
        <w:t xml:space="preserve"> a welcoming front of house and </w:t>
      </w:r>
      <w:r w:rsidR="00FB4379" w:rsidRPr="00316A56">
        <w:rPr>
          <w:rFonts w:ascii="Century Gothic" w:hAnsi="Century Gothic" w:cstheme="minorHAnsi"/>
        </w:rPr>
        <w:t>a</w:t>
      </w:r>
      <w:r w:rsidR="00544E7F" w:rsidRPr="00316A56">
        <w:rPr>
          <w:rFonts w:ascii="Century Gothic" w:hAnsi="Century Gothic" w:cstheme="minorHAnsi"/>
        </w:rPr>
        <w:t>n exceptional</w:t>
      </w:r>
      <w:r w:rsidR="00FB4379" w:rsidRPr="00316A56">
        <w:rPr>
          <w:rFonts w:ascii="Century Gothic" w:hAnsi="Century Gothic" w:cstheme="minorHAnsi"/>
        </w:rPr>
        <w:t xml:space="preserve"> service </w:t>
      </w:r>
      <w:r w:rsidRPr="00316A56">
        <w:rPr>
          <w:rFonts w:ascii="Century Gothic" w:hAnsi="Century Gothic" w:cstheme="minorHAnsi"/>
        </w:rPr>
        <w:t>which complies with all relevant government legislation</w:t>
      </w:r>
      <w:r w:rsidR="00FB4379" w:rsidRPr="00316A56">
        <w:rPr>
          <w:rFonts w:ascii="Century Gothic" w:hAnsi="Century Gothic" w:cstheme="minorHAnsi"/>
        </w:rPr>
        <w:t xml:space="preserve"> </w:t>
      </w:r>
      <w:r w:rsidRPr="00316A56">
        <w:rPr>
          <w:rFonts w:ascii="Century Gothic" w:hAnsi="Century Gothic" w:cstheme="minorHAnsi"/>
        </w:rPr>
        <w:t>ensur</w:t>
      </w:r>
      <w:r w:rsidR="00FB4379" w:rsidRPr="00316A56">
        <w:rPr>
          <w:rFonts w:ascii="Century Gothic" w:hAnsi="Century Gothic" w:cstheme="minorHAnsi"/>
        </w:rPr>
        <w:t>ing</w:t>
      </w:r>
      <w:r w:rsidRPr="00316A56">
        <w:rPr>
          <w:rFonts w:ascii="Century Gothic" w:hAnsi="Century Gothic" w:cstheme="minorHAnsi"/>
        </w:rPr>
        <w:t xml:space="preserve"> daily operations and venue bookings are delivered </w:t>
      </w:r>
      <w:r w:rsidR="00FB4379" w:rsidRPr="00316A56">
        <w:rPr>
          <w:rFonts w:ascii="Century Gothic" w:hAnsi="Century Gothic" w:cstheme="minorHAnsi"/>
        </w:rPr>
        <w:t>effectively.</w:t>
      </w:r>
    </w:p>
    <w:p w14:paraId="1EFEAFD1" w14:textId="77777777" w:rsidR="0061704B" w:rsidRPr="00316A56" w:rsidRDefault="0061704B" w:rsidP="00B74FDF">
      <w:pPr>
        <w:jc w:val="both"/>
        <w:rPr>
          <w:rFonts w:ascii="Century Gothic" w:hAnsi="Century Gothic" w:cstheme="minorHAnsi"/>
        </w:rPr>
      </w:pPr>
    </w:p>
    <w:p w14:paraId="7E59B7A0" w14:textId="77777777" w:rsidR="00B74FDF" w:rsidRPr="00316A56" w:rsidRDefault="00B74FDF" w:rsidP="00B74FDF">
      <w:pPr>
        <w:ind w:left="2160"/>
        <w:jc w:val="both"/>
        <w:rPr>
          <w:rFonts w:ascii="Century Gothic" w:hAnsi="Century Gothic" w:cstheme="minorHAnsi"/>
        </w:rPr>
      </w:pPr>
    </w:p>
    <w:p w14:paraId="52E67540" w14:textId="77777777" w:rsidR="00B74FDF" w:rsidRPr="00316A56" w:rsidRDefault="00B74FDF" w:rsidP="00B74FDF">
      <w:pPr>
        <w:pStyle w:val="Heading4"/>
        <w:spacing w:line="453" w:lineRule="auto"/>
        <w:ind w:left="0" w:right="32"/>
        <w:jc w:val="both"/>
        <w:rPr>
          <w:rFonts w:ascii="Century Gothic" w:hAnsi="Century Gothic" w:cstheme="minorHAnsi"/>
        </w:rPr>
      </w:pPr>
      <w:r w:rsidRPr="00316A56">
        <w:rPr>
          <w:rFonts w:ascii="Century Gothic" w:hAnsi="Century Gothic" w:cstheme="minorHAnsi"/>
        </w:rPr>
        <w:t xml:space="preserve">Main Duties &amp; Responsibilities </w:t>
      </w:r>
    </w:p>
    <w:p w14:paraId="6E2D0977" w14:textId="77777777" w:rsidR="00B74FDF" w:rsidRPr="00316A56" w:rsidRDefault="00B74FDF" w:rsidP="00B74FDF">
      <w:pPr>
        <w:rPr>
          <w:rFonts w:ascii="Century Gothic" w:hAnsi="Century Gothic" w:cstheme="minorHAnsi"/>
          <w:b/>
        </w:rPr>
      </w:pPr>
      <w:r w:rsidRPr="00316A56">
        <w:rPr>
          <w:rFonts w:ascii="Century Gothic" w:hAnsi="Century Gothic" w:cstheme="minorHAnsi"/>
          <w:b/>
        </w:rPr>
        <w:t>Venues</w:t>
      </w:r>
    </w:p>
    <w:p w14:paraId="50D105AD" w14:textId="77777777" w:rsidR="00B74FDF" w:rsidRPr="00316A56" w:rsidRDefault="00B74FDF" w:rsidP="00B74FDF">
      <w:pPr>
        <w:jc w:val="both"/>
        <w:rPr>
          <w:rFonts w:ascii="Century Gothic" w:hAnsi="Century Gothic" w:cstheme="minorHAnsi"/>
          <w:b/>
        </w:rPr>
      </w:pPr>
    </w:p>
    <w:p w14:paraId="7DD3A9F7" w14:textId="794A6BC3" w:rsidR="00B74FDF" w:rsidRPr="00316A56" w:rsidRDefault="00B74FDF" w:rsidP="00A752A5">
      <w:pPr>
        <w:pStyle w:val="ListParagraph"/>
        <w:widowControl/>
        <w:numPr>
          <w:ilvl w:val="0"/>
          <w:numId w:val="8"/>
        </w:numPr>
        <w:adjustRightInd w:val="0"/>
        <w:ind w:left="426" w:hanging="437"/>
        <w:contextualSpacing/>
        <w:jc w:val="both"/>
        <w:rPr>
          <w:rFonts w:ascii="Century Gothic" w:hAnsi="Century Gothic" w:cstheme="minorHAnsi"/>
        </w:rPr>
      </w:pPr>
      <w:r w:rsidRPr="00316A56">
        <w:rPr>
          <w:rFonts w:ascii="Century Gothic" w:hAnsi="Century Gothic" w:cstheme="minorHAnsi"/>
        </w:rPr>
        <w:t xml:space="preserve">To assist the Venue &amp; Events Officer to make the Corn Exchange a focal point in Witney town </w:t>
      </w:r>
      <w:proofErr w:type="spellStart"/>
      <w:r w:rsidRPr="00316A56">
        <w:rPr>
          <w:rFonts w:ascii="Century Gothic" w:hAnsi="Century Gothic" w:cstheme="minorHAnsi"/>
        </w:rPr>
        <w:t>centre</w:t>
      </w:r>
      <w:proofErr w:type="spellEnd"/>
      <w:r w:rsidRPr="00316A56">
        <w:rPr>
          <w:rFonts w:ascii="Century Gothic" w:hAnsi="Century Gothic" w:cstheme="minorHAnsi"/>
        </w:rPr>
        <w:t xml:space="preserve"> and a venue that is well used by a wide range of the community by developing good working relationships with all key stakeholders to include artists, arts groups/</w:t>
      </w:r>
      <w:proofErr w:type="spellStart"/>
      <w:r w:rsidRPr="00316A56">
        <w:rPr>
          <w:rFonts w:ascii="Century Gothic" w:hAnsi="Century Gothic" w:cstheme="minorHAnsi"/>
        </w:rPr>
        <w:t>organisations</w:t>
      </w:r>
      <w:proofErr w:type="spellEnd"/>
      <w:r w:rsidRPr="00316A56">
        <w:rPr>
          <w:rFonts w:ascii="Century Gothic" w:hAnsi="Century Gothic" w:cstheme="minorHAnsi"/>
        </w:rPr>
        <w:t xml:space="preserve">, community and voluntary groups, partners, funders/sponsors, </w:t>
      </w:r>
      <w:proofErr w:type="spellStart"/>
      <w:proofErr w:type="gramStart"/>
      <w:r w:rsidRPr="00316A56">
        <w:rPr>
          <w:rFonts w:ascii="Century Gothic" w:hAnsi="Century Gothic" w:cstheme="minorHAnsi"/>
        </w:rPr>
        <w:t>council</w:t>
      </w:r>
      <w:r w:rsidR="00385D6A" w:rsidRPr="00316A56">
        <w:rPr>
          <w:rFonts w:ascii="Century Gothic" w:hAnsi="Century Gothic" w:cstheme="minorHAnsi"/>
        </w:rPr>
        <w:t>l</w:t>
      </w:r>
      <w:r w:rsidRPr="00316A56">
        <w:rPr>
          <w:rFonts w:ascii="Century Gothic" w:hAnsi="Century Gothic" w:cstheme="minorHAnsi"/>
        </w:rPr>
        <w:t>ors</w:t>
      </w:r>
      <w:proofErr w:type="spellEnd"/>
      <w:proofErr w:type="gramEnd"/>
      <w:r w:rsidRPr="00316A56">
        <w:rPr>
          <w:rFonts w:ascii="Century Gothic" w:hAnsi="Century Gothic" w:cstheme="minorHAnsi"/>
        </w:rPr>
        <w:t xml:space="preserve"> and the public. </w:t>
      </w:r>
    </w:p>
    <w:p w14:paraId="3C2C6D0E" w14:textId="77777777" w:rsidR="00B74FDF" w:rsidRPr="00316A56" w:rsidRDefault="00B74FDF" w:rsidP="00A752A5">
      <w:pPr>
        <w:widowControl/>
        <w:adjustRightInd w:val="0"/>
        <w:ind w:left="426" w:hanging="437"/>
        <w:contextualSpacing/>
        <w:jc w:val="both"/>
        <w:rPr>
          <w:rFonts w:ascii="Century Gothic" w:hAnsi="Century Gothic" w:cstheme="minorHAnsi"/>
        </w:rPr>
      </w:pPr>
    </w:p>
    <w:p w14:paraId="0F608389" w14:textId="4D2AA311" w:rsidR="00B74FDF" w:rsidRPr="00316A56" w:rsidRDefault="00B74FDF" w:rsidP="00A752A5">
      <w:pPr>
        <w:pStyle w:val="ListParagraph"/>
        <w:widowControl/>
        <w:numPr>
          <w:ilvl w:val="0"/>
          <w:numId w:val="8"/>
        </w:numPr>
        <w:autoSpaceDE/>
        <w:autoSpaceDN/>
        <w:ind w:left="426" w:hanging="437"/>
        <w:contextualSpacing/>
        <w:jc w:val="both"/>
        <w:rPr>
          <w:rFonts w:ascii="Century Gothic" w:hAnsi="Century Gothic" w:cstheme="minorHAnsi"/>
        </w:rPr>
      </w:pPr>
      <w:r w:rsidRPr="00316A56">
        <w:rPr>
          <w:rFonts w:ascii="Century Gothic" w:hAnsi="Century Gothic" w:cstheme="minorHAnsi"/>
        </w:rPr>
        <w:t xml:space="preserve">To be fully conversant with the conditions attached to the operating licenses including the premises license and to ensure these are strictly adhered to. [To act as </w:t>
      </w:r>
      <w:r w:rsidR="00CF6BDE" w:rsidRPr="00316A56">
        <w:rPr>
          <w:rFonts w:ascii="Century Gothic" w:hAnsi="Century Gothic" w:cstheme="minorHAnsi"/>
        </w:rPr>
        <w:t>a</w:t>
      </w:r>
      <w:r w:rsidRPr="00316A56">
        <w:rPr>
          <w:rFonts w:ascii="Century Gothic" w:hAnsi="Century Gothic" w:cstheme="minorHAnsi"/>
        </w:rPr>
        <w:t xml:space="preserve"> p</w:t>
      </w:r>
      <w:r w:rsidR="009204B4" w:rsidRPr="00316A56">
        <w:rPr>
          <w:rFonts w:ascii="Century Gothic" w:hAnsi="Century Gothic" w:cstheme="minorHAnsi"/>
        </w:rPr>
        <w:t>ersonal</w:t>
      </w:r>
      <w:r w:rsidRPr="00316A56">
        <w:rPr>
          <w:rFonts w:ascii="Century Gothic" w:hAnsi="Century Gothic" w:cstheme="minorHAnsi"/>
        </w:rPr>
        <w:t xml:space="preserve"> license holder in accordance with the Licensing Act 2003].</w:t>
      </w:r>
    </w:p>
    <w:p w14:paraId="04A2E342" w14:textId="77777777" w:rsidR="00B74FDF" w:rsidRPr="00316A56" w:rsidRDefault="00B74FDF" w:rsidP="00A752A5">
      <w:pPr>
        <w:ind w:left="426" w:hanging="437"/>
        <w:jc w:val="both"/>
        <w:rPr>
          <w:rFonts w:ascii="Century Gothic" w:hAnsi="Century Gothic" w:cstheme="minorHAnsi"/>
        </w:rPr>
      </w:pPr>
    </w:p>
    <w:p w14:paraId="77F50F33" w14:textId="19465C13" w:rsidR="00B74FDF" w:rsidRPr="00316A56" w:rsidRDefault="00B74FDF" w:rsidP="00A752A5">
      <w:pPr>
        <w:pStyle w:val="ListParagraph"/>
        <w:widowControl/>
        <w:numPr>
          <w:ilvl w:val="0"/>
          <w:numId w:val="8"/>
        </w:numPr>
        <w:autoSpaceDE/>
        <w:autoSpaceDN/>
        <w:ind w:left="426" w:hanging="437"/>
        <w:contextualSpacing/>
        <w:jc w:val="both"/>
        <w:rPr>
          <w:rFonts w:ascii="Century Gothic" w:hAnsi="Century Gothic" w:cstheme="minorHAnsi"/>
        </w:rPr>
      </w:pPr>
      <w:r w:rsidRPr="00316A56">
        <w:rPr>
          <w:rFonts w:ascii="Century Gothic" w:hAnsi="Century Gothic" w:cstheme="minorHAnsi"/>
          <w:bCs/>
        </w:rPr>
        <w:t xml:space="preserve">Ensure the safe day-to-day operation of the Public Halls including coordinating building maintenance checks, overseeing building usage, staff, and contractors, </w:t>
      </w:r>
      <w:r w:rsidRPr="00316A56">
        <w:rPr>
          <w:rFonts w:ascii="Century Gothic" w:hAnsi="Century Gothic" w:cstheme="minorHAnsi"/>
          <w:bCs/>
        </w:rPr>
        <w:lastRenderedPageBreak/>
        <w:t xml:space="preserve">in line with all appropriate legislation including health and safety, fire regulations, policies and procedures. </w:t>
      </w:r>
    </w:p>
    <w:p w14:paraId="0F550886" w14:textId="77777777" w:rsidR="00B74FDF" w:rsidRPr="00316A56" w:rsidRDefault="00B74FDF" w:rsidP="00A752A5">
      <w:pPr>
        <w:pStyle w:val="ListParagraph"/>
        <w:ind w:left="426" w:hanging="437"/>
        <w:rPr>
          <w:rFonts w:ascii="Century Gothic" w:hAnsi="Century Gothic" w:cstheme="minorHAnsi"/>
        </w:rPr>
      </w:pPr>
    </w:p>
    <w:p w14:paraId="4C34ACDC" w14:textId="77777777" w:rsidR="00B74FDF" w:rsidRPr="00316A56" w:rsidRDefault="00B74FDF" w:rsidP="00A752A5">
      <w:pPr>
        <w:pStyle w:val="ListParagraph"/>
        <w:widowControl/>
        <w:numPr>
          <w:ilvl w:val="0"/>
          <w:numId w:val="8"/>
        </w:numPr>
        <w:autoSpaceDE/>
        <w:autoSpaceDN/>
        <w:ind w:left="426" w:hanging="437"/>
        <w:jc w:val="both"/>
        <w:rPr>
          <w:rFonts w:ascii="Century Gothic" w:hAnsi="Century Gothic" w:cstheme="minorHAnsi"/>
        </w:rPr>
      </w:pPr>
      <w:r w:rsidRPr="00316A56">
        <w:rPr>
          <w:rFonts w:ascii="Century Gothic" w:hAnsi="Century Gothic" w:cstheme="minorHAnsi"/>
        </w:rPr>
        <w:t>Undertake general porterage duties including moving furniture and equipment within buildings, preparing rooms for use by hirers and clearing away after use, to meet the needs of the hirers/venue users.</w:t>
      </w:r>
    </w:p>
    <w:p w14:paraId="1BD845E5" w14:textId="77777777" w:rsidR="00B74FDF" w:rsidRPr="00316A56" w:rsidRDefault="00B74FDF" w:rsidP="00A752A5">
      <w:pPr>
        <w:ind w:left="426" w:hanging="437"/>
        <w:jc w:val="both"/>
        <w:rPr>
          <w:rFonts w:ascii="Century Gothic" w:hAnsi="Century Gothic" w:cstheme="minorHAnsi"/>
        </w:rPr>
      </w:pPr>
    </w:p>
    <w:p w14:paraId="52FE3117" w14:textId="77777777" w:rsidR="00B74FDF" w:rsidRPr="00316A56" w:rsidRDefault="00B74FDF" w:rsidP="00A752A5">
      <w:pPr>
        <w:pStyle w:val="ListParagraph"/>
        <w:widowControl/>
        <w:numPr>
          <w:ilvl w:val="0"/>
          <w:numId w:val="8"/>
        </w:numPr>
        <w:autoSpaceDE/>
        <w:autoSpaceDN/>
        <w:ind w:left="426" w:hanging="437"/>
        <w:jc w:val="both"/>
        <w:rPr>
          <w:rFonts w:ascii="Century Gothic" w:hAnsi="Century Gothic" w:cstheme="minorHAnsi"/>
        </w:rPr>
      </w:pPr>
      <w:r w:rsidRPr="00316A56">
        <w:rPr>
          <w:rFonts w:ascii="Century Gothic" w:hAnsi="Century Gothic" w:cstheme="minorHAnsi"/>
        </w:rPr>
        <w:t>Ensure that the rooms are presented in a clean and tidy state ready for hire.</w:t>
      </w:r>
    </w:p>
    <w:p w14:paraId="7CAE2375" w14:textId="77777777" w:rsidR="00B74FDF" w:rsidRPr="00316A56" w:rsidRDefault="00B74FDF" w:rsidP="00A752A5">
      <w:pPr>
        <w:ind w:left="426" w:hanging="437"/>
        <w:jc w:val="both"/>
        <w:rPr>
          <w:rFonts w:ascii="Century Gothic" w:hAnsi="Century Gothic" w:cstheme="minorHAnsi"/>
        </w:rPr>
      </w:pPr>
    </w:p>
    <w:p w14:paraId="3F93331E" w14:textId="1F23C362" w:rsidR="00B74FDF" w:rsidRPr="00316A56" w:rsidRDefault="00B74FDF" w:rsidP="00A752A5">
      <w:pPr>
        <w:pStyle w:val="ListParagraph"/>
        <w:widowControl/>
        <w:numPr>
          <w:ilvl w:val="0"/>
          <w:numId w:val="8"/>
        </w:numPr>
        <w:autoSpaceDE/>
        <w:autoSpaceDN/>
        <w:ind w:left="426" w:hanging="437"/>
        <w:jc w:val="both"/>
        <w:rPr>
          <w:rFonts w:ascii="Century Gothic" w:hAnsi="Century Gothic" w:cstheme="minorHAnsi"/>
        </w:rPr>
      </w:pPr>
      <w:r w:rsidRPr="00316A56">
        <w:rPr>
          <w:rFonts w:ascii="Century Gothic" w:hAnsi="Century Gothic" w:cstheme="minorHAnsi"/>
        </w:rPr>
        <w:t xml:space="preserve">Checking hirers public liability insurance, and equipment to ensure compliance with Council policy </w:t>
      </w:r>
      <w:proofErr w:type="gramStart"/>
      <w:r w:rsidR="00544E7F" w:rsidRPr="00316A56">
        <w:rPr>
          <w:rFonts w:ascii="Century Gothic" w:hAnsi="Century Gothic" w:cstheme="minorHAnsi"/>
        </w:rPr>
        <w:t>e.g.</w:t>
      </w:r>
      <w:proofErr w:type="gramEnd"/>
      <w:r w:rsidRPr="00316A56">
        <w:rPr>
          <w:rFonts w:ascii="Century Gothic" w:hAnsi="Century Gothic" w:cstheme="minorHAnsi"/>
        </w:rPr>
        <w:t xml:space="preserve"> </w:t>
      </w:r>
      <w:r w:rsidR="00544E7F" w:rsidRPr="00316A56">
        <w:rPr>
          <w:rFonts w:ascii="Century Gothic" w:hAnsi="Century Gothic" w:cstheme="minorHAnsi"/>
        </w:rPr>
        <w:t xml:space="preserve">a </w:t>
      </w:r>
      <w:r w:rsidRPr="00316A56">
        <w:rPr>
          <w:rFonts w:ascii="Century Gothic" w:hAnsi="Century Gothic" w:cstheme="minorHAnsi"/>
        </w:rPr>
        <w:t>current PAT certificate held.</w:t>
      </w:r>
    </w:p>
    <w:p w14:paraId="0D1CEA3B" w14:textId="77777777" w:rsidR="00B74FDF" w:rsidRPr="00316A56" w:rsidRDefault="00B74FDF" w:rsidP="00A752A5">
      <w:pPr>
        <w:ind w:left="426" w:hanging="437"/>
        <w:jc w:val="both"/>
        <w:rPr>
          <w:rFonts w:ascii="Century Gothic" w:hAnsi="Century Gothic" w:cstheme="minorHAnsi"/>
        </w:rPr>
      </w:pPr>
    </w:p>
    <w:p w14:paraId="2952953A" w14:textId="77777777" w:rsidR="00B74FDF" w:rsidRPr="00316A56" w:rsidRDefault="00B74FDF" w:rsidP="00A752A5">
      <w:pPr>
        <w:pStyle w:val="ListParagraph"/>
        <w:widowControl/>
        <w:numPr>
          <w:ilvl w:val="0"/>
          <w:numId w:val="8"/>
        </w:numPr>
        <w:autoSpaceDE/>
        <w:autoSpaceDN/>
        <w:ind w:left="426" w:hanging="437"/>
        <w:jc w:val="both"/>
        <w:rPr>
          <w:rFonts w:ascii="Century Gothic" w:hAnsi="Century Gothic" w:cstheme="minorHAnsi"/>
        </w:rPr>
      </w:pPr>
      <w:r w:rsidRPr="00316A56">
        <w:rPr>
          <w:rFonts w:ascii="Century Gothic" w:hAnsi="Century Gothic" w:cstheme="minorHAnsi"/>
        </w:rPr>
        <w:t xml:space="preserve">Operate systems such as heating, cooling, </w:t>
      </w:r>
      <w:proofErr w:type="gramStart"/>
      <w:r w:rsidRPr="00316A56">
        <w:rPr>
          <w:rFonts w:ascii="Century Gothic" w:hAnsi="Century Gothic" w:cstheme="minorHAnsi"/>
        </w:rPr>
        <w:t>lighting</w:t>
      </w:r>
      <w:proofErr w:type="gramEnd"/>
      <w:r w:rsidRPr="00316A56">
        <w:rPr>
          <w:rFonts w:ascii="Century Gothic" w:hAnsi="Century Gothic" w:cstheme="minorHAnsi"/>
        </w:rPr>
        <w:t xml:space="preserve"> and security, including CCTV and alarms.</w:t>
      </w:r>
    </w:p>
    <w:p w14:paraId="6033A9F6" w14:textId="77777777" w:rsidR="00B74FDF" w:rsidRPr="00316A56" w:rsidRDefault="00B74FDF" w:rsidP="00A752A5">
      <w:pPr>
        <w:ind w:left="426" w:hanging="437"/>
        <w:jc w:val="both"/>
        <w:rPr>
          <w:rFonts w:ascii="Century Gothic" w:hAnsi="Century Gothic" w:cstheme="minorHAnsi"/>
        </w:rPr>
      </w:pPr>
    </w:p>
    <w:p w14:paraId="390C1EAE" w14:textId="77777777" w:rsidR="00B74FDF" w:rsidRPr="00316A56" w:rsidRDefault="00B74FDF" w:rsidP="00A752A5">
      <w:pPr>
        <w:pStyle w:val="ListParagraph"/>
        <w:widowControl/>
        <w:numPr>
          <w:ilvl w:val="0"/>
          <w:numId w:val="8"/>
        </w:numPr>
        <w:autoSpaceDE/>
        <w:autoSpaceDN/>
        <w:ind w:left="426" w:hanging="437"/>
        <w:jc w:val="both"/>
        <w:rPr>
          <w:rFonts w:ascii="Century Gothic" w:hAnsi="Century Gothic" w:cstheme="minorHAnsi"/>
        </w:rPr>
      </w:pPr>
      <w:r w:rsidRPr="00316A56">
        <w:rPr>
          <w:rFonts w:ascii="Century Gothic" w:hAnsi="Century Gothic" w:cstheme="minorHAnsi"/>
        </w:rPr>
        <w:t xml:space="preserve">Assist with the maintenance and setting up of </w:t>
      </w:r>
      <w:proofErr w:type="spellStart"/>
      <w:r w:rsidRPr="00316A56">
        <w:rPr>
          <w:rFonts w:ascii="Century Gothic" w:hAnsi="Century Gothic" w:cstheme="minorHAnsi"/>
        </w:rPr>
        <w:t>specialised</w:t>
      </w:r>
      <w:proofErr w:type="spellEnd"/>
      <w:r w:rsidRPr="00316A56">
        <w:rPr>
          <w:rFonts w:ascii="Century Gothic" w:hAnsi="Century Gothic" w:cstheme="minorHAnsi"/>
        </w:rPr>
        <w:t xml:space="preserve"> equipment following training such as theatrical equipment to include lighting, sound </w:t>
      </w:r>
      <w:proofErr w:type="gramStart"/>
      <w:r w:rsidRPr="00316A56">
        <w:rPr>
          <w:rFonts w:ascii="Century Gothic" w:hAnsi="Century Gothic" w:cstheme="minorHAnsi"/>
        </w:rPr>
        <w:t>equipment</w:t>
      </w:r>
      <w:proofErr w:type="gramEnd"/>
      <w:r w:rsidRPr="00316A56">
        <w:rPr>
          <w:rFonts w:ascii="Century Gothic" w:hAnsi="Century Gothic" w:cstheme="minorHAnsi"/>
        </w:rPr>
        <w:t xml:space="preserve"> and erection of stage in different configurations.</w:t>
      </w:r>
    </w:p>
    <w:p w14:paraId="2101CAA9" w14:textId="77777777" w:rsidR="00B74FDF" w:rsidRPr="00316A56" w:rsidRDefault="00B74FDF" w:rsidP="00A752A5">
      <w:pPr>
        <w:ind w:left="426" w:hanging="437"/>
        <w:jc w:val="both"/>
        <w:rPr>
          <w:rFonts w:ascii="Century Gothic" w:hAnsi="Century Gothic" w:cstheme="minorHAnsi"/>
        </w:rPr>
      </w:pPr>
    </w:p>
    <w:p w14:paraId="5CC879E1" w14:textId="77777777" w:rsidR="00B74FDF" w:rsidRPr="00316A56" w:rsidRDefault="00B74FDF" w:rsidP="00A752A5">
      <w:pPr>
        <w:pStyle w:val="ListParagraph"/>
        <w:widowControl/>
        <w:numPr>
          <w:ilvl w:val="0"/>
          <w:numId w:val="8"/>
        </w:numPr>
        <w:autoSpaceDE/>
        <w:autoSpaceDN/>
        <w:ind w:left="426" w:hanging="437"/>
        <w:jc w:val="both"/>
        <w:rPr>
          <w:rFonts w:ascii="Century Gothic" w:hAnsi="Century Gothic" w:cstheme="minorHAnsi"/>
        </w:rPr>
      </w:pPr>
      <w:r w:rsidRPr="00316A56">
        <w:rPr>
          <w:rFonts w:ascii="Century Gothic" w:hAnsi="Century Gothic" w:cstheme="minorHAnsi"/>
        </w:rPr>
        <w:t xml:space="preserve">Operate an effective and welcoming ‘front of house’ service directing visitors, responding to enquiries where appropriate and ensuring hirers have a clear understanding of their responsibilities at their event </w:t>
      </w:r>
      <w:proofErr w:type="gramStart"/>
      <w:r w:rsidRPr="00316A56">
        <w:rPr>
          <w:rFonts w:ascii="Century Gothic" w:hAnsi="Century Gothic" w:cstheme="minorHAnsi"/>
        </w:rPr>
        <w:t>with regard to</w:t>
      </w:r>
      <w:proofErr w:type="gramEnd"/>
      <w:r w:rsidRPr="00316A56">
        <w:rPr>
          <w:rFonts w:ascii="Century Gothic" w:hAnsi="Century Gothic" w:cstheme="minorHAnsi"/>
        </w:rPr>
        <w:t xml:space="preserve"> hire, health &amp; safety etc.</w:t>
      </w:r>
    </w:p>
    <w:p w14:paraId="11F88754" w14:textId="77777777" w:rsidR="00B74FDF" w:rsidRPr="00316A56" w:rsidRDefault="00B74FDF" w:rsidP="00A752A5">
      <w:pPr>
        <w:pStyle w:val="ListParagraph"/>
        <w:ind w:left="426" w:hanging="437"/>
        <w:rPr>
          <w:rFonts w:ascii="Century Gothic" w:hAnsi="Century Gothic" w:cstheme="minorHAnsi"/>
        </w:rPr>
      </w:pPr>
    </w:p>
    <w:p w14:paraId="066C6C26" w14:textId="575E4D1E" w:rsidR="00B74FDF" w:rsidRPr="00316A56" w:rsidRDefault="00544E7F" w:rsidP="00A752A5">
      <w:pPr>
        <w:pStyle w:val="ListParagraph"/>
        <w:widowControl/>
        <w:numPr>
          <w:ilvl w:val="0"/>
          <w:numId w:val="8"/>
        </w:numPr>
        <w:autoSpaceDE/>
        <w:autoSpaceDN/>
        <w:ind w:left="426" w:hanging="437"/>
        <w:jc w:val="both"/>
        <w:rPr>
          <w:rFonts w:ascii="Century Gothic" w:hAnsi="Century Gothic" w:cstheme="minorHAnsi"/>
        </w:rPr>
      </w:pPr>
      <w:r w:rsidRPr="00316A56">
        <w:rPr>
          <w:rFonts w:ascii="Century Gothic" w:hAnsi="Century Gothic" w:cstheme="minorHAnsi"/>
        </w:rPr>
        <w:t>To support</w:t>
      </w:r>
      <w:r w:rsidR="00B74FDF" w:rsidRPr="00316A56">
        <w:rPr>
          <w:rFonts w:ascii="Century Gothic" w:hAnsi="Century Gothic" w:cstheme="minorHAnsi"/>
        </w:rPr>
        <w:t xml:space="preserve"> the Venue and Events Officer to promote </w:t>
      </w:r>
      <w:r w:rsidRPr="00316A56">
        <w:rPr>
          <w:rFonts w:ascii="Century Gothic" w:hAnsi="Century Gothic" w:cstheme="minorHAnsi"/>
        </w:rPr>
        <w:t xml:space="preserve">and </w:t>
      </w:r>
      <w:proofErr w:type="spellStart"/>
      <w:r w:rsidRPr="00316A56">
        <w:rPr>
          <w:rFonts w:ascii="Century Gothic" w:hAnsi="Century Gothic" w:cstheme="minorHAnsi"/>
        </w:rPr>
        <w:t>maximise</w:t>
      </w:r>
      <w:proofErr w:type="spellEnd"/>
      <w:r w:rsidRPr="00316A56">
        <w:rPr>
          <w:rFonts w:ascii="Century Gothic" w:hAnsi="Century Gothic" w:cstheme="minorHAnsi"/>
        </w:rPr>
        <w:t xml:space="preserve"> </w:t>
      </w:r>
      <w:r w:rsidR="00B74FDF" w:rsidRPr="00316A56">
        <w:rPr>
          <w:rFonts w:ascii="Century Gothic" w:hAnsi="Century Gothic" w:cstheme="minorHAnsi"/>
        </w:rPr>
        <w:t xml:space="preserve">the use of the Council venues </w:t>
      </w:r>
      <w:r w:rsidRPr="00316A56">
        <w:rPr>
          <w:rFonts w:ascii="Century Gothic" w:hAnsi="Century Gothic" w:cstheme="minorHAnsi"/>
        </w:rPr>
        <w:t xml:space="preserve">including viewings and meetings with potential hirers. </w:t>
      </w:r>
      <w:r w:rsidR="00B74FDF" w:rsidRPr="00316A56">
        <w:rPr>
          <w:rFonts w:ascii="Century Gothic" w:hAnsi="Century Gothic" w:cstheme="minorHAnsi"/>
        </w:rPr>
        <w:t xml:space="preserve"> </w:t>
      </w:r>
    </w:p>
    <w:p w14:paraId="087D9DFD" w14:textId="77777777" w:rsidR="00B74FDF" w:rsidRPr="00316A56" w:rsidRDefault="00B74FDF" w:rsidP="00B74FDF">
      <w:pPr>
        <w:rPr>
          <w:rFonts w:ascii="Century Gothic" w:hAnsi="Century Gothic" w:cstheme="minorHAnsi"/>
        </w:rPr>
      </w:pPr>
    </w:p>
    <w:p w14:paraId="4077100C" w14:textId="77777777" w:rsidR="00B74FDF" w:rsidRPr="00316A56" w:rsidRDefault="00B74FDF" w:rsidP="00B74FDF">
      <w:pPr>
        <w:pStyle w:val="ListParagraph"/>
        <w:ind w:left="0" w:firstLine="0"/>
        <w:jc w:val="both"/>
        <w:rPr>
          <w:rFonts w:ascii="Century Gothic" w:hAnsi="Century Gothic" w:cstheme="minorHAnsi"/>
          <w:b/>
        </w:rPr>
      </w:pPr>
      <w:r w:rsidRPr="00316A56">
        <w:rPr>
          <w:rFonts w:ascii="Century Gothic" w:hAnsi="Century Gothic" w:cstheme="minorHAnsi"/>
          <w:b/>
        </w:rPr>
        <w:t xml:space="preserve">Events </w:t>
      </w:r>
    </w:p>
    <w:p w14:paraId="762FAAB4" w14:textId="77777777" w:rsidR="00B74FDF" w:rsidRPr="00316A56" w:rsidRDefault="00B74FDF" w:rsidP="00B74FDF">
      <w:pPr>
        <w:jc w:val="both"/>
        <w:rPr>
          <w:rFonts w:ascii="Century Gothic" w:hAnsi="Century Gothic" w:cstheme="minorHAnsi"/>
        </w:rPr>
      </w:pPr>
    </w:p>
    <w:p w14:paraId="0423EE3F" w14:textId="2DF46F10" w:rsidR="00B74FDF" w:rsidRPr="00316A56" w:rsidRDefault="00B74FDF" w:rsidP="00A752A5">
      <w:pPr>
        <w:pStyle w:val="ListParagraph"/>
        <w:numPr>
          <w:ilvl w:val="0"/>
          <w:numId w:val="11"/>
        </w:numPr>
        <w:ind w:left="426" w:hanging="437"/>
        <w:jc w:val="both"/>
        <w:rPr>
          <w:rFonts w:ascii="Century Gothic" w:hAnsi="Century Gothic" w:cstheme="minorHAnsi"/>
          <w:b/>
        </w:rPr>
      </w:pPr>
      <w:r w:rsidRPr="00316A56">
        <w:rPr>
          <w:rFonts w:ascii="Century Gothic" w:hAnsi="Century Gothic" w:cstheme="minorHAnsi"/>
        </w:rPr>
        <w:t xml:space="preserve">To assist the Venue &amp; Events Officer in the </w:t>
      </w:r>
      <w:proofErr w:type="spellStart"/>
      <w:r w:rsidRPr="00316A56">
        <w:rPr>
          <w:rFonts w:ascii="Century Gothic" w:hAnsi="Century Gothic" w:cstheme="minorHAnsi"/>
        </w:rPr>
        <w:t>organisation</w:t>
      </w:r>
      <w:proofErr w:type="spellEnd"/>
      <w:r w:rsidRPr="00316A56">
        <w:rPr>
          <w:rFonts w:ascii="Century Gothic" w:hAnsi="Century Gothic" w:cstheme="minorHAnsi"/>
        </w:rPr>
        <w:t xml:space="preserve"> and co-ordination of a </w:t>
      </w:r>
      <w:bookmarkStart w:id="0" w:name="_Hlk102375366"/>
      <w:r w:rsidRPr="00316A56">
        <w:rPr>
          <w:rFonts w:ascii="Century Gothic" w:hAnsi="Century Gothic" w:cstheme="minorHAnsi"/>
        </w:rPr>
        <w:t xml:space="preserve">year-round </w:t>
      </w:r>
      <w:proofErr w:type="spellStart"/>
      <w:r w:rsidRPr="00316A56">
        <w:rPr>
          <w:rFonts w:ascii="Century Gothic" w:hAnsi="Century Gothic" w:cstheme="minorHAnsi"/>
        </w:rPr>
        <w:t>programme</w:t>
      </w:r>
      <w:proofErr w:type="spellEnd"/>
      <w:r w:rsidRPr="00316A56">
        <w:rPr>
          <w:rFonts w:ascii="Century Gothic" w:hAnsi="Century Gothic" w:cstheme="minorHAnsi"/>
        </w:rPr>
        <w:t xml:space="preserve"> of sustainable cultural activities, festivals, civic functions, and events which meet with the aims and objectives of the Council, and which are accessible to the whole community. </w:t>
      </w:r>
    </w:p>
    <w:p w14:paraId="15558D8F" w14:textId="77777777" w:rsidR="00B74FDF" w:rsidRPr="00316A56" w:rsidRDefault="00B74FDF" w:rsidP="00A752A5">
      <w:pPr>
        <w:ind w:left="426" w:hanging="437"/>
        <w:jc w:val="both"/>
        <w:rPr>
          <w:rFonts w:ascii="Century Gothic" w:hAnsi="Century Gothic" w:cstheme="minorHAnsi"/>
          <w:b/>
        </w:rPr>
      </w:pPr>
    </w:p>
    <w:p w14:paraId="473D97BF" w14:textId="299BA29B" w:rsidR="005010C4" w:rsidRPr="00316A56" w:rsidRDefault="00B74FDF" w:rsidP="00A752A5">
      <w:pPr>
        <w:pStyle w:val="ListParagraph"/>
        <w:widowControl/>
        <w:numPr>
          <w:ilvl w:val="0"/>
          <w:numId w:val="1"/>
        </w:numPr>
        <w:autoSpaceDE/>
        <w:autoSpaceDN/>
        <w:ind w:left="426" w:hanging="437"/>
        <w:contextualSpacing/>
        <w:jc w:val="both"/>
        <w:rPr>
          <w:rFonts w:ascii="Century Gothic" w:hAnsi="Century Gothic" w:cstheme="minorHAnsi"/>
        </w:rPr>
      </w:pPr>
      <w:r w:rsidRPr="00316A56">
        <w:rPr>
          <w:rFonts w:ascii="Century Gothic" w:hAnsi="Century Gothic" w:cstheme="minorHAnsi"/>
        </w:rPr>
        <w:t xml:space="preserve">To co-ordinate and deliver a </w:t>
      </w:r>
      <w:r w:rsidR="00D762DB" w:rsidRPr="00316A56">
        <w:rPr>
          <w:rFonts w:ascii="Century Gothic" w:hAnsi="Century Gothic" w:cstheme="minorHAnsi"/>
        </w:rPr>
        <w:t xml:space="preserve">wide </w:t>
      </w:r>
      <w:r w:rsidRPr="00316A56">
        <w:rPr>
          <w:rFonts w:ascii="Century Gothic" w:hAnsi="Century Gothic" w:cstheme="minorHAnsi"/>
        </w:rPr>
        <w:t xml:space="preserve">range of events hosted by the Town Council, including </w:t>
      </w:r>
      <w:r w:rsidR="005010C4" w:rsidRPr="00316A56">
        <w:rPr>
          <w:rFonts w:ascii="Century Gothic" w:hAnsi="Century Gothic" w:cstheme="minorHAnsi"/>
        </w:rPr>
        <w:t xml:space="preserve">events held </w:t>
      </w:r>
      <w:r w:rsidR="00CB409C" w:rsidRPr="00316A56">
        <w:rPr>
          <w:rFonts w:ascii="Century Gothic" w:hAnsi="Century Gothic" w:cstheme="minorHAnsi"/>
        </w:rPr>
        <w:t>in the evenings</w:t>
      </w:r>
      <w:r w:rsidRPr="00316A56">
        <w:rPr>
          <w:rFonts w:ascii="Century Gothic" w:hAnsi="Century Gothic" w:cstheme="minorHAnsi"/>
        </w:rPr>
        <w:t xml:space="preserve"> and weekends.</w:t>
      </w:r>
      <w:r w:rsidR="005010C4" w:rsidRPr="00316A56">
        <w:rPr>
          <w:rFonts w:ascii="Century Gothic" w:hAnsi="Century Gothic" w:cstheme="minorHAnsi"/>
        </w:rPr>
        <w:t xml:space="preserve"> </w:t>
      </w:r>
      <w:r w:rsidR="006F6967" w:rsidRPr="00316A56">
        <w:rPr>
          <w:rFonts w:ascii="Century Gothic" w:hAnsi="Century Gothic" w:cstheme="minorHAnsi"/>
        </w:rPr>
        <w:t xml:space="preserve">Events range from Theatre, Live Music, Cinema, Conferences, Meetings etc. </w:t>
      </w:r>
      <w:r w:rsidR="00D762DB" w:rsidRPr="00316A56">
        <w:rPr>
          <w:rFonts w:ascii="Century Gothic" w:hAnsi="Century Gothic" w:cstheme="minorHAnsi"/>
        </w:rPr>
        <w:t>This will i</w:t>
      </w:r>
      <w:r w:rsidR="005010C4" w:rsidRPr="00316A56">
        <w:rPr>
          <w:rFonts w:ascii="Century Gothic" w:hAnsi="Century Gothic" w:cstheme="minorHAnsi"/>
        </w:rPr>
        <w:t>nclud</w:t>
      </w:r>
      <w:r w:rsidR="00D762DB" w:rsidRPr="00316A56">
        <w:rPr>
          <w:rFonts w:ascii="Century Gothic" w:hAnsi="Century Gothic" w:cstheme="minorHAnsi"/>
        </w:rPr>
        <w:t>e</w:t>
      </w:r>
      <w:r w:rsidR="005010C4" w:rsidRPr="00316A56">
        <w:rPr>
          <w:rFonts w:ascii="Century Gothic" w:hAnsi="Century Gothic" w:cstheme="minorHAnsi"/>
        </w:rPr>
        <w:t xml:space="preserve"> creating event</w:t>
      </w:r>
      <w:r w:rsidR="00EB35B6" w:rsidRPr="00316A56">
        <w:rPr>
          <w:rFonts w:ascii="Century Gothic" w:hAnsi="Century Gothic" w:cstheme="minorHAnsi"/>
        </w:rPr>
        <w:t xml:space="preserve"> </w:t>
      </w:r>
      <w:r w:rsidR="00D762DB" w:rsidRPr="00316A56">
        <w:rPr>
          <w:rFonts w:ascii="Century Gothic" w:hAnsi="Century Gothic" w:cstheme="minorHAnsi"/>
        </w:rPr>
        <w:t>preparation</w:t>
      </w:r>
      <w:r w:rsidR="00EB35B6" w:rsidRPr="00316A56">
        <w:rPr>
          <w:rFonts w:ascii="Century Gothic" w:hAnsi="Century Gothic" w:cstheme="minorHAnsi"/>
        </w:rPr>
        <w:t xml:space="preserve"> and schedule</w:t>
      </w:r>
      <w:r w:rsidR="005010C4" w:rsidRPr="00316A56">
        <w:rPr>
          <w:rFonts w:ascii="Century Gothic" w:hAnsi="Century Gothic" w:cstheme="minorHAnsi"/>
        </w:rPr>
        <w:t xml:space="preserve"> plans, </w:t>
      </w:r>
      <w:r w:rsidR="00D762DB" w:rsidRPr="00316A56">
        <w:rPr>
          <w:rFonts w:ascii="Century Gothic" w:hAnsi="Century Gothic" w:cstheme="minorHAnsi"/>
        </w:rPr>
        <w:t xml:space="preserve">producing </w:t>
      </w:r>
      <w:r w:rsidR="005010C4" w:rsidRPr="00316A56">
        <w:rPr>
          <w:rFonts w:ascii="Century Gothic" w:hAnsi="Century Gothic" w:cstheme="minorHAnsi"/>
        </w:rPr>
        <w:t xml:space="preserve">venue layouts, coordinating supporting staff and delivering the events on the day. </w:t>
      </w:r>
    </w:p>
    <w:p w14:paraId="1B90E88E" w14:textId="76AC8210" w:rsidR="005010C4" w:rsidRPr="00316A56" w:rsidRDefault="005010C4" w:rsidP="00A752A5">
      <w:pPr>
        <w:pStyle w:val="ListParagraph"/>
        <w:widowControl/>
        <w:autoSpaceDE/>
        <w:autoSpaceDN/>
        <w:ind w:left="426" w:hanging="437"/>
        <w:contextualSpacing/>
        <w:jc w:val="both"/>
        <w:rPr>
          <w:rFonts w:ascii="Century Gothic" w:hAnsi="Century Gothic" w:cstheme="minorHAnsi"/>
        </w:rPr>
      </w:pPr>
    </w:p>
    <w:p w14:paraId="08793668" w14:textId="40022139" w:rsidR="005010C4" w:rsidRPr="00316A56" w:rsidRDefault="005010C4" w:rsidP="00A752A5">
      <w:pPr>
        <w:pStyle w:val="ListParagraph"/>
        <w:widowControl/>
        <w:numPr>
          <w:ilvl w:val="0"/>
          <w:numId w:val="1"/>
        </w:numPr>
        <w:autoSpaceDE/>
        <w:autoSpaceDN/>
        <w:ind w:left="426" w:hanging="437"/>
        <w:contextualSpacing/>
        <w:jc w:val="both"/>
        <w:rPr>
          <w:rFonts w:ascii="Century Gothic" w:hAnsi="Century Gothic" w:cstheme="minorHAnsi"/>
        </w:rPr>
      </w:pPr>
      <w:r w:rsidRPr="00316A56">
        <w:rPr>
          <w:rFonts w:ascii="Century Gothic" w:hAnsi="Century Gothic" w:cstheme="minorHAnsi"/>
        </w:rPr>
        <w:t xml:space="preserve">To assist third-party event hirers by coordinating and ensuring effective delivery of their venue requirements. </w:t>
      </w:r>
    </w:p>
    <w:bookmarkEnd w:id="0"/>
    <w:p w14:paraId="5F355378" w14:textId="77777777" w:rsidR="00B74FDF" w:rsidRPr="00316A56" w:rsidRDefault="00B74FDF" w:rsidP="00A752A5">
      <w:pPr>
        <w:widowControl/>
        <w:autoSpaceDE/>
        <w:autoSpaceDN/>
        <w:ind w:left="426" w:hanging="437"/>
        <w:contextualSpacing/>
        <w:jc w:val="both"/>
        <w:rPr>
          <w:rFonts w:ascii="Century Gothic" w:hAnsi="Century Gothic" w:cstheme="minorHAnsi"/>
        </w:rPr>
      </w:pPr>
    </w:p>
    <w:p w14:paraId="1BD019CF" w14:textId="04BA0F0D" w:rsidR="00B74FDF" w:rsidRPr="00316A56" w:rsidRDefault="005010C4" w:rsidP="00A752A5">
      <w:pPr>
        <w:pStyle w:val="ListParagraph"/>
        <w:widowControl/>
        <w:numPr>
          <w:ilvl w:val="0"/>
          <w:numId w:val="1"/>
        </w:numPr>
        <w:autoSpaceDE/>
        <w:autoSpaceDN/>
        <w:ind w:left="426" w:hanging="437"/>
        <w:contextualSpacing/>
        <w:jc w:val="both"/>
        <w:rPr>
          <w:rFonts w:ascii="Century Gothic" w:hAnsi="Century Gothic" w:cstheme="minorHAnsi"/>
        </w:rPr>
      </w:pPr>
      <w:r w:rsidRPr="00316A56">
        <w:rPr>
          <w:rFonts w:ascii="Century Gothic" w:hAnsi="Century Gothic" w:cstheme="minorHAnsi"/>
        </w:rPr>
        <w:t xml:space="preserve">To </w:t>
      </w:r>
      <w:r w:rsidR="00EB35B6" w:rsidRPr="00316A56">
        <w:rPr>
          <w:rFonts w:ascii="Century Gothic" w:hAnsi="Century Gothic" w:cstheme="minorHAnsi"/>
        </w:rPr>
        <w:t>create and distribute promotional material</w:t>
      </w:r>
      <w:r w:rsidR="006F6967" w:rsidRPr="00316A56">
        <w:rPr>
          <w:rFonts w:ascii="Century Gothic" w:hAnsi="Century Gothic" w:cstheme="minorHAnsi"/>
        </w:rPr>
        <w:t xml:space="preserve"> for events </w:t>
      </w:r>
      <w:r w:rsidR="00251BAD" w:rsidRPr="00316A56">
        <w:rPr>
          <w:rFonts w:ascii="Century Gothic" w:hAnsi="Century Gothic" w:cstheme="minorHAnsi"/>
        </w:rPr>
        <w:t>including</w:t>
      </w:r>
      <w:r w:rsidR="008B5933" w:rsidRPr="00316A56">
        <w:rPr>
          <w:rFonts w:ascii="Century Gothic" w:hAnsi="Century Gothic" w:cstheme="minorHAnsi"/>
        </w:rPr>
        <w:t xml:space="preserve"> but not limited to; creating</w:t>
      </w:r>
      <w:r w:rsidR="006F6967" w:rsidRPr="00316A56">
        <w:rPr>
          <w:rFonts w:ascii="Century Gothic" w:hAnsi="Century Gothic" w:cstheme="minorHAnsi"/>
        </w:rPr>
        <w:t xml:space="preserve"> posters for print with support from admin, creating and uploading regular social media content for the venues and specific events, using Eventbrite to sell tickets and send marketing emails, uploading event details to The Corn Exchange website and actively employing marketing techniques to </w:t>
      </w:r>
      <w:proofErr w:type="spellStart"/>
      <w:r w:rsidR="006F6967" w:rsidRPr="00316A56">
        <w:rPr>
          <w:rFonts w:ascii="Century Gothic" w:hAnsi="Century Gothic" w:cstheme="minorHAnsi"/>
        </w:rPr>
        <w:t>maximise</w:t>
      </w:r>
      <w:proofErr w:type="spellEnd"/>
      <w:r w:rsidR="006F6967" w:rsidRPr="00316A56">
        <w:rPr>
          <w:rFonts w:ascii="Century Gothic" w:hAnsi="Century Gothic" w:cstheme="minorHAnsi"/>
        </w:rPr>
        <w:t xml:space="preserve"> event attendances. </w:t>
      </w:r>
    </w:p>
    <w:p w14:paraId="2ECBB141" w14:textId="4580CF06" w:rsidR="00B74FDF" w:rsidRPr="00316A56" w:rsidRDefault="00B74FDF" w:rsidP="00A752A5">
      <w:pPr>
        <w:widowControl/>
        <w:autoSpaceDE/>
        <w:autoSpaceDN/>
        <w:ind w:left="426" w:hanging="437"/>
        <w:contextualSpacing/>
        <w:jc w:val="both"/>
        <w:rPr>
          <w:rFonts w:ascii="Century Gothic" w:hAnsi="Century Gothic" w:cstheme="minorHAnsi"/>
        </w:rPr>
      </w:pPr>
    </w:p>
    <w:p w14:paraId="575BD6F7" w14:textId="606307F3" w:rsidR="00B74FDF" w:rsidRPr="00316A56" w:rsidRDefault="00D762DB" w:rsidP="00A752A5">
      <w:pPr>
        <w:pStyle w:val="ListParagraph"/>
        <w:widowControl/>
        <w:numPr>
          <w:ilvl w:val="0"/>
          <w:numId w:val="1"/>
        </w:numPr>
        <w:autoSpaceDE/>
        <w:autoSpaceDN/>
        <w:ind w:left="426" w:hanging="437"/>
        <w:contextualSpacing/>
        <w:jc w:val="both"/>
        <w:rPr>
          <w:rFonts w:ascii="Century Gothic" w:hAnsi="Century Gothic" w:cstheme="minorHAnsi"/>
        </w:rPr>
      </w:pPr>
      <w:r w:rsidRPr="00316A56">
        <w:rPr>
          <w:rFonts w:ascii="Century Gothic" w:hAnsi="Century Gothic" w:cstheme="minorHAnsi"/>
        </w:rPr>
        <w:lastRenderedPageBreak/>
        <w:t>Provide the necessary support for</w:t>
      </w:r>
      <w:r w:rsidR="00B74FDF" w:rsidRPr="00316A56">
        <w:rPr>
          <w:rFonts w:ascii="Century Gothic" w:hAnsi="Century Gothic" w:cstheme="minorHAnsi"/>
        </w:rPr>
        <w:t xml:space="preserve"> wedding</w:t>
      </w:r>
      <w:r w:rsidRPr="00316A56">
        <w:rPr>
          <w:rFonts w:ascii="Century Gothic" w:hAnsi="Century Gothic" w:cstheme="minorHAnsi"/>
        </w:rPr>
        <w:t xml:space="preserve">s and </w:t>
      </w:r>
      <w:r w:rsidR="00B74FDF" w:rsidRPr="00316A56">
        <w:rPr>
          <w:rFonts w:ascii="Century Gothic" w:hAnsi="Century Gothic" w:cstheme="minorHAnsi"/>
        </w:rPr>
        <w:t>civil ceremonies held at the Corn Exchange and ensure adherence to the requirements of the license.</w:t>
      </w:r>
      <w:r w:rsidR="00B74FDF" w:rsidRPr="00316A56">
        <w:rPr>
          <w:rFonts w:ascii="Century Gothic" w:hAnsi="Century Gothic"/>
        </w:rPr>
        <w:t xml:space="preserve"> </w:t>
      </w:r>
    </w:p>
    <w:p w14:paraId="4CEC22E2" w14:textId="77777777" w:rsidR="005010C4" w:rsidRPr="00316A56" w:rsidRDefault="005010C4" w:rsidP="00A752A5">
      <w:pPr>
        <w:pStyle w:val="ListParagraph"/>
        <w:ind w:left="426" w:hanging="437"/>
        <w:rPr>
          <w:rFonts w:ascii="Century Gothic" w:hAnsi="Century Gothic" w:cstheme="minorHAnsi"/>
        </w:rPr>
      </w:pPr>
    </w:p>
    <w:p w14:paraId="79529F17" w14:textId="77777777" w:rsidR="00B74FDF" w:rsidRPr="00316A56" w:rsidRDefault="00B74FDF" w:rsidP="00A752A5">
      <w:pPr>
        <w:pStyle w:val="ListParagraph"/>
        <w:widowControl/>
        <w:numPr>
          <w:ilvl w:val="0"/>
          <w:numId w:val="1"/>
        </w:numPr>
        <w:autoSpaceDE/>
        <w:autoSpaceDN/>
        <w:ind w:left="426" w:hanging="437"/>
        <w:jc w:val="both"/>
        <w:rPr>
          <w:rFonts w:ascii="Century Gothic" w:hAnsi="Century Gothic" w:cstheme="minorHAnsi"/>
        </w:rPr>
      </w:pPr>
      <w:r w:rsidRPr="00316A56">
        <w:rPr>
          <w:rFonts w:ascii="Century Gothic" w:hAnsi="Century Gothic" w:cstheme="minorHAnsi"/>
        </w:rPr>
        <w:t>Ensure that all areas of buildings are in good order carrying out post event inspections, reporting damage to the Venue and Events Officer for maintenance requirements, and to determine if hirers lose their damage deposit where applicable.</w:t>
      </w:r>
    </w:p>
    <w:p w14:paraId="6AAFEEED" w14:textId="77777777" w:rsidR="00B74FDF" w:rsidRPr="00316A56" w:rsidRDefault="00B74FDF" w:rsidP="00A752A5">
      <w:pPr>
        <w:pStyle w:val="ListParagraph"/>
        <w:ind w:left="426" w:hanging="437"/>
        <w:rPr>
          <w:rFonts w:ascii="Century Gothic" w:hAnsi="Century Gothic" w:cstheme="minorHAnsi"/>
        </w:rPr>
      </w:pPr>
    </w:p>
    <w:p w14:paraId="7A6DE2FE" w14:textId="37FE242A" w:rsidR="00B74FDF" w:rsidRPr="00316A56" w:rsidRDefault="006F6967" w:rsidP="00A752A5">
      <w:pPr>
        <w:pStyle w:val="ListParagraph"/>
        <w:widowControl/>
        <w:numPr>
          <w:ilvl w:val="0"/>
          <w:numId w:val="1"/>
        </w:numPr>
        <w:autoSpaceDE/>
        <w:autoSpaceDN/>
        <w:ind w:left="426" w:hanging="437"/>
        <w:contextualSpacing/>
        <w:jc w:val="both"/>
        <w:rPr>
          <w:rFonts w:ascii="Century Gothic" w:hAnsi="Century Gothic" w:cstheme="minorHAnsi"/>
        </w:rPr>
      </w:pPr>
      <w:r w:rsidRPr="00316A56">
        <w:rPr>
          <w:rFonts w:ascii="Century Gothic" w:hAnsi="Century Gothic" w:cstheme="minorHAnsi"/>
        </w:rPr>
        <w:t xml:space="preserve">To assist the Venue &amp; Events Officer in the delivery of Civic Events such as Remembrance Service, Civic Reception and Advent Fayre, and </w:t>
      </w:r>
      <w:r w:rsidR="001617A7" w:rsidRPr="00316A56">
        <w:rPr>
          <w:rFonts w:ascii="Century Gothic" w:hAnsi="Century Gothic" w:cstheme="minorHAnsi"/>
        </w:rPr>
        <w:t xml:space="preserve">any </w:t>
      </w:r>
      <w:r w:rsidRPr="00316A56">
        <w:rPr>
          <w:rFonts w:ascii="Century Gothic" w:hAnsi="Century Gothic" w:cstheme="minorHAnsi"/>
        </w:rPr>
        <w:t>Town Council led events outside of the Council’s venues</w:t>
      </w:r>
      <w:r w:rsidR="001617A7" w:rsidRPr="00316A56">
        <w:rPr>
          <w:rFonts w:ascii="Century Gothic" w:hAnsi="Century Gothic" w:cstheme="minorHAnsi"/>
        </w:rPr>
        <w:t xml:space="preserve">. </w:t>
      </w:r>
    </w:p>
    <w:p w14:paraId="64AA35DD" w14:textId="77777777" w:rsidR="00B74FDF" w:rsidRPr="00316A56" w:rsidRDefault="00B74FDF" w:rsidP="00A752A5">
      <w:pPr>
        <w:pStyle w:val="ListParagraph"/>
        <w:ind w:left="426" w:hanging="437"/>
        <w:rPr>
          <w:rFonts w:ascii="Century Gothic" w:hAnsi="Century Gothic" w:cstheme="minorHAnsi"/>
        </w:rPr>
      </w:pPr>
    </w:p>
    <w:p w14:paraId="70E14868" w14:textId="438BE9C8" w:rsidR="00B74FDF" w:rsidRPr="00316A56" w:rsidRDefault="00B74FDF" w:rsidP="00A752A5">
      <w:pPr>
        <w:pStyle w:val="ListParagraph"/>
        <w:widowControl/>
        <w:numPr>
          <w:ilvl w:val="0"/>
          <w:numId w:val="1"/>
        </w:numPr>
        <w:autoSpaceDE/>
        <w:autoSpaceDN/>
        <w:ind w:left="426" w:hanging="437"/>
        <w:contextualSpacing/>
        <w:jc w:val="both"/>
        <w:rPr>
          <w:rFonts w:ascii="Century Gothic" w:hAnsi="Century Gothic" w:cstheme="minorHAnsi"/>
        </w:rPr>
      </w:pPr>
      <w:r w:rsidRPr="00316A56">
        <w:rPr>
          <w:rFonts w:ascii="Century Gothic" w:hAnsi="Century Gothic" w:cstheme="minorHAnsi"/>
        </w:rPr>
        <w:t xml:space="preserve">To provide key metrics and </w:t>
      </w:r>
      <w:r w:rsidR="001617A7" w:rsidRPr="00316A56">
        <w:rPr>
          <w:rFonts w:ascii="Century Gothic" w:hAnsi="Century Gothic" w:cstheme="minorHAnsi"/>
        </w:rPr>
        <w:t>feedback on events to The Venue &amp; Events Officer to assist in evaluating event performance and identifying areas of improvement.</w:t>
      </w:r>
    </w:p>
    <w:p w14:paraId="0DA3B7EB" w14:textId="77777777" w:rsidR="00B74FDF" w:rsidRPr="00316A56" w:rsidRDefault="00B74FDF" w:rsidP="00A752A5">
      <w:pPr>
        <w:pStyle w:val="ListParagraph"/>
        <w:widowControl/>
        <w:autoSpaceDE/>
        <w:autoSpaceDN/>
        <w:ind w:left="426" w:hanging="437"/>
        <w:contextualSpacing/>
        <w:jc w:val="both"/>
        <w:rPr>
          <w:rFonts w:ascii="Century Gothic" w:hAnsi="Century Gothic" w:cstheme="minorHAnsi"/>
        </w:rPr>
      </w:pPr>
    </w:p>
    <w:p w14:paraId="5CD368D8" w14:textId="77777777" w:rsidR="00B74FDF" w:rsidRPr="00316A56" w:rsidRDefault="00B74FDF" w:rsidP="00A752A5">
      <w:pPr>
        <w:adjustRightInd w:val="0"/>
        <w:ind w:left="426" w:hanging="437"/>
        <w:contextualSpacing/>
        <w:jc w:val="both"/>
        <w:rPr>
          <w:rFonts w:ascii="Century Gothic" w:hAnsi="Century Gothic" w:cstheme="minorHAnsi"/>
        </w:rPr>
      </w:pPr>
      <w:r w:rsidRPr="00316A56">
        <w:rPr>
          <w:rFonts w:ascii="Century Gothic" w:hAnsi="Century Gothic" w:cstheme="minorHAnsi"/>
        </w:rPr>
        <w:t xml:space="preserve"> </w:t>
      </w:r>
    </w:p>
    <w:p w14:paraId="356A0255" w14:textId="77777777" w:rsidR="00B74FDF" w:rsidRPr="00316A56" w:rsidRDefault="00B74FDF" w:rsidP="00A752A5">
      <w:pPr>
        <w:adjustRightInd w:val="0"/>
        <w:ind w:left="426" w:hanging="437"/>
        <w:contextualSpacing/>
        <w:jc w:val="both"/>
        <w:rPr>
          <w:rFonts w:ascii="Century Gothic" w:hAnsi="Century Gothic" w:cstheme="minorHAnsi"/>
          <w:b/>
        </w:rPr>
      </w:pPr>
      <w:r w:rsidRPr="00316A56">
        <w:rPr>
          <w:rFonts w:ascii="Century Gothic" w:hAnsi="Century Gothic" w:cstheme="minorHAnsi"/>
          <w:b/>
        </w:rPr>
        <w:t>General</w:t>
      </w:r>
    </w:p>
    <w:p w14:paraId="3EE844E1" w14:textId="77777777" w:rsidR="00B74FDF" w:rsidRPr="00316A56" w:rsidRDefault="00B74FDF" w:rsidP="00A752A5">
      <w:pPr>
        <w:pStyle w:val="BodyText"/>
        <w:spacing w:before="75"/>
        <w:ind w:left="426" w:hanging="437"/>
        <w:rPr>
          <w:rFonts w:ascii="Century Gothic" w:hAnsi="Century Gothic" w:cstheme="minorHAnsi"/>
          <w:b/>
          <w:u w:val="single"/>
        </w:rPr>
      </w:pPr>
    </w:p>
    <w:p w14:paraId="6FA748F2" w14:textId="77777777" w:rsidR="00B74FDF" w:rsidRPr="00316A56" w:rsidRDefault="00B74FDF" w:rsidP="00A752A5">
      <w:pPr>
        <w:pStyle w:val="ListParagraph"/>
        <w:widowControl/>
        <w:numPr>
          <w:ilvl w:val="0"/>
          <w:numId w:val="3"/>
        </w:numPr>
        <w:autoSpaceDE/>
        <w:autoSpaceDN/>
        <w:spacing w:after="200" w:line="276" w:lineRule="auto"/>
        <w:ind w:left="426" w:hanging="437"/>
        <w:contextualSpacing/>
        <w:jc w:val="both"/>
        <w:rPr>
          <w:rFonts w:ascii="Century Gothic" w:hAnsi="Century Gothic" w:cstheme="minorHAnsi"/>
        </w:rPr>
      </w:pPr>
      <w:r w:rsidRPr="00316A56">
        <w:rPr>
          <w:rFonts w:ascii="Century Gothic" w:hAnsi="Century Gothic" w:cstheme="minorHAnsi"/>
        </w:rPr>
        <w:t>Undertake other duties that are commensurate with the nature and grade of the post.</w:t>
      </w:r>
    </w:p>
    <w:p w14:paraId="7FA66A9D" w14:textId="77777777" w:rsidR="00B74FDF" w:rsidRPr="00316A56" w:rsidRDefault="00B74FDF" w:rsidP="00A752A5">
      <w:pPr>
        <w:pStyle w:val="ListParagraph"/>
        <w:widowControl/>
        <w:numPr>
          <w:ilvl w:val="0"/>
          <w:numId w:val="3"/>
        </w:numPr>
        <w:autoSpaceDE/>
        <w:autoSpaceDN/>
        <w:spacing w:after="200" w:line="276" w:lineRule="auto"/>
        <w:ind w:left="426" w:hanging="437"/>
        <w:contextualSpacing/>
        <w:jc w:val="both"/>
        <w:rPr>
          <w:rFonts w:ascii="Century Gothic" w:hAnsi="Century Gothic" w:cstheme="minorHAnsi"/>
        </w:rPr>
      </w:pPr>
      <w:r w:rsidRPr="00316A56">
        <w:rPr>
          <w:rFonts w:ascii="Century Gothic" w:hAnsi="Century Gothic" w:cstheme="minorHAnsi"/>
        </w:rPr>
        <w:t>Attending training courses associated with the work and role as required by the Council.</w:t>
      </w:r>
    </w:p>
    <w:p w14:paraId="2E550F3C" w14:textId="77777777" w:rsidR="00B74FDF" w:rsidRPr="00316A56" w:rsidRDefault="00B74FDF" w:rsidP="00A752A5">
      <w:pPr>
        <w:pStyle w:val="ListParagraph"/>
        <w:widowControl/>
        <w:numPr>
          <w:ilvl w:val="0"/>
          <w:numId w:val="3"/>
        </w:numPr>
        <w:autoSpaceDE/>
        <w:autoSpaceDN/>
        <w:spacing w:before="75" w:after="200" w:line="276" w:lineRule="auto"/>
        <w:ind w:left="426" w:hanging="437"/>
        <w:contextualSpacing/>
        <w:jc w:val="both"/>
        <w:rPr>
          <w:rFonts w:ascii="Century Gothic" w:hAnsi="Century Gothic" w:cstheme="minorHAnsi"/>
          <w:b/>
          <w:u w:val="single"/>
        </w:rPr>
      </w:pPr>
      <w:r w:rsidRPr="00316A56">
        <w:rPr>
          <w:rFonts w:ascii="Century Gothic" w:hAnsi="Century Gothic" w:cstheme="minorHAnsi"/>
        </w:rPr>
        <w:t>Adhere to and implementing the Town Council’s policies and procedures, including those around equality and diversity.</w:t>
      </w:r>
    </w:p>
    <w:p w14:paraId="10363090" w14:textId="77777777" w:rsidR="00B74FDF" w:rsidRPr="00316A56" w:rsidRDefault="00B74FDF" w:rsidP="00A752A5">
      <w:pPr>
        <w:pStyle w:val="ListParagraph"/>
        <w:widowControl/>
        <w:numPr>
          <w:ilvl w:val="0"/>
          <w:numId w:val="3"/>
        </w:numPr>
        <w:autoSpaceDE/>
        <w:autoSpaceDN/>
        <w:ind w:left="426" w:hanging="437"/>
        <w:jc w:val="both"/>
        <w:rPr>
          <w:rFonts w:ascii="Century Gothic" w:hAnsi="Century Gothic" w:cstheme="minorHAnsi"/>
          <w:color w:val="000000" w:themeColor="text1"/>
        </w:rPr>
      </w:pPr>
      <w:r w:rsidRPr="00316A56">
        <w:rPr>
          <w:rFonts w:ascii="Century Gothic" w:hAnsi="Century Gothic" w:cstheme="minorHAnsi"/>
          <w:color w:val="000000" w:themeColor="text1"/>
        </w:rPr>
        <w:t xml:space="preserve">Be conversant and comply with Health and Safety regulations applicable to the </w:t>
      </w:r>
      <w:proofErr w:type="spellStart"/>
      <w:r w:rsidRPr="00316A56">
        <w:rPr>
          <w:rFonts w:ascii="Century Gothic" w:hAnsi="Century Gothic" w:cstheme="minorHAnsi"/>
          <w:color w:val="000000" w:themeColor="text1"/>
        </w:rPr>
        <w:t>organisation</w:t>
      </w:r>
      <w:proofErr w:type="spellEnd"/>
      <w:r w:rsidRPr="00316A56">
        <w:rPr>
          <w:rFonts w:ascii="Century Gothic" w:hAnsi="Century Gothic" w:cstheme="minorHAnsi"/>
          <w:color w:val="000000" w:themeColor="text1"/>
        </w:rPr>
        <w:t xml:space="preserve">.  Take reasonable care of yourself and others affected by your work activities, use equipment correctly and apply safe working practices effectively to remove or </w:t>
      </w:r>
      <w:proofErr w:type="spellStart"/>
      <w:r w:rsidRPr="00316A56">
        <w:rPr>
          <w:rFonts w:ascii="Century Gothic" w:hAnsi="Century Gothic" w:cstheme="minorHAnsi"/>
          <w:color w:val="000000" w:themeColor="text1"/>
        </w:rPr>
        <w:t>minimise</w:t>
      </w:r>
      <w:proofErr w:type="spellEnd"/>
      <w:r w:rsidRPr="00316A56">
        <w:rPr>
          <w:rFonts w:ascii="Century Gothic" w:hAnsi="Century Gothic" w:cstheme="minorHAnsi"/>
          <w:color w:val="000000" w:themeColor="text1"/>
        </w:rPr>
        <w:t xml:space="preserve"> risks of accidents or injury and to meet statutory obligations.</w:t>
      </w:r>
    </w:p>
    <w:p w14:paraId="09F1CDE5" w14:textId="77777777" w:rsidR="00B74FDF" w:rsidRPr="009070D1" w:rsidRDefault="00B74FDF" w:rsidP="00A752A5">
      <w:pPr>
        <w:pStyle w:val="ListParagraph"/>
        <w:tabs>
          <w:tab w:val="left" w:pos="821"/>
        </w:tabs>
        <w:ind w:left="426" w:hanging="437"/>
        <w:jc w:val="both"/>
        <w:rPr>
          <w:rFonts w:ascii="Century Gothic" w:hAnsi="Century Gothic" w:cstheme="minorHAnsi"/>
          <w:sz w:val="24"/>
          <w:szCs w:val="24"/>
        </w:rPr>
      </w:pPr>
    </w:p>
    <w:p w14:paraId="1C748BE8" w14:textId="77777777" w:rsidR="00B74FDF" w:rsidRPr="009070D1" w:rsidRDefault="00B74FDF" w:rsidP="00B74FDF">
      <w:pPr>
        <w:rPr>
          <w:rFonts w:ascii="Century Gothic" w:hAnsi="Century Gothic" w:cstheme="minorHAnsi"/>
          <w:sz w:val="24"/>
          <w:szCs w:val="24"/>
        </w:rPr>
      </w:pPr>
    </w:p>
    <w:p w14:paraId="3E280239" w14:textId="74D0D804" w:rsidR="00B74FDF" w:rsidRDefault="00B74FDF" w:rsidP="00B74FDF">
      <w:pPr>
        <w:jc w:val="center"/>
        <w:rPr>
          <w:rFonts w:ascii="Century Gothic" w:hAnsi="Century Gothic" w:cstheme="minorHAnsi"/>
          <w:b/>
          <w:sz w:val="28"/>
          <w:szCs w:val="28"/>
        </w:rPr>
      </w:pPr>
    </w:p>
    <w:p w14:paraId="0AFC0F09" w14:textId="02D9903C" w:rsidR="00316A56" w:rsidRDefault="00316A56" w:rsidP="00B74FDF">
      <w:pPr>
        <w:jc w:val="center"/>
        <w:rPr>
          <w:rFonts w:ascii="Century Gothic" w:hAnsi="Century Gothic" w:cstheme="minorHAnsi"/>
          <w:b/>
          <w:sz w:val="28"/>
          <w:szCs w:val="28"/>
        </w:rPr>
      </w:pPr>
    </w:p>
    <w:p w14:paraId="6F7EF79B" w14:textId="74EDDCC9" w:rsidR="00316A56" w:rsidRDefault="00316A56" w:rsidP="00B74FDF">
      <w:pPr>
        <w:jc w:val="center"/>
        <w:rPr>
          <w:rFonts w:ascii="Century Gothic" w:hAnsi="Century Gothic" w:cstheme="minorHAnsi"/>
          <w:b/>
          <w:sz w:val="28"/>
          <w:szCs w:val="28"/>
        </w:rPr>
      </w:pPr>
    </w:p>
    <w:p w14:paraId="643BF5F1" w14:textId="6B57002E" w:rsidR="00316A56" w:rsidRDefault="00316A56" w:rsidP="00B74FDF">
      <w:pPr>
        <w:jc w:val="center"/>
        <w:rPr>
          <w:rFonts w:ascii="Century Gothic" w:hAnsi="Century Gothic" w:cstheme="minorHAnsi"/>
          <w:b/>
          <w:sz w:val="28"/>
          <w:szCs w:val="28"/>
        </w:rPr>
      </w:pPr>
    </w:p>
    <w:p w14:paraId="03AED88E" w14:textId="65B66C2B" w:rsidR="00316A56" w:rsidRDefault="00316A56" w:rsidP="00B74FDF">
      <w:pPr>
        <w:jc w:val="center"/>
        <w:rPr>
          <w:rFonts w:ascii="Century Gothic" w:hAnsi="Century Gothic" w:cstheme="minorHAnsi"/>
          <w:b/>
          <w:sz w:val="28"/>
          <w:szCs w:val="28"/>
        </w:rPr>
      </w:pPr>
    </w:p>
    <w:p w14:paraId="22608A62" w14:textId="6CA9A67E" w:rsidR="00316A56" w:rsidRDefault="00316A56" w:rsidP="00B74FDF">
      <w:pPr>
        <w:jc w:val="center"/>
        <w:rPr>
          <w:rFonts w:ascii="Century Gothic" w:hAnsi="Century Gothic" w:cstheme="minorHAnsi"/>
          <w:b/>
          <w:sz w:val="28"/>
          <w:szCs w:val="28"/>
        </w:rPr>
      </w:pPr>
    </w:p>
    <w:p w14:paraId="43652842" w14:textId="1AC648D1" w:rsidR="00316A56" w:rsidRDefault="00316A56" w:rsidP="00B74FDF">
      <w:pPr>
        <w:jc w:val="center"/>
        <w:rPr>
          <w:rFonts w:ascii="Century Gothic" w:hAnsi="Century Gothic" w:cstheme="minorHAnsi"/>
          <w:b/>
          <w:sz w:val="28"/>
          <w:szCs w:val="28"/>
        </w:rPr>
      </w:pPr>
    </w:p>
    <w:p w14:paraId="43E42F6D" w14:textId="23FC369A" w:rsidR="00316A56" w:rsidRDefault="00316A56" w:rsidP="00B74FDF">
      <w:pPr>
        <w:jc w:val="center"/>
        <w:rPr>
          <w:rFonts w:ascii="Century Gothic" w:hAnsi="Century Gothic" w:cstheme="minorHAnsi"/>
          <w:b/>
          <w:sz w:val="28"/>
          <w:szCs w:val="28"/>
        </w:rPr>
      </w:pPr>
    </w:p>
    <w:p w14:paraId="1DC768CC" w14:textId="060C0C17" w:rsidR="00316A56" w:rsidRDefault="00316A56" w:rsidP="00B74FDF">
      <w:pPr>
        <w:jc w:val="center"/>
        <w:rPr>
          <w:rFonts w:ascii="Century Gothic" w:hAnsi="Century Gothic" w:cstheme="minorHAnsi"/>
          <w:b/>
          <w:sz w:val="28"/>
          <w:szCs w:val="28"/>
        </w:rPr>
      </w:pPr>
    </w:p>
    <w:p w14:paraId="173887C1" w14:textId="6EBCAFD5" w:rsidR="00316A56" w:rsidRDefault="00316A56" w:rsidP="00B74FDF">
      <w:pPr>
        <w:jc w:val="center"/>
        <w:rPr>
          <w:rFonts w:ascii="Century Gothic" w:hAnsi="Century Gothic" w:cstheme="minorHAnsi"/>
          <w:b/>
          <w:sz w:val="28"/>
          <w:szCs w:val="28"/>
        </w:rPr>
      </w:pPr>
    </w:p>
    <w:p w14:paraId="57B26B79" w14:textId="72D1ECC7" w:rsidR="00316A56" w:rsidRDefault="00316A56" w:rsidP="00B74FDF">
      <w:pPr>
        <w:jc w:val="center"/>
        <w:rPr>
          <w:rFonts w:ascii="Century Gothic" w:hAnsi="Century Gothic" w:cstheme="minorHAnsi"/>
          <w:b/>
          <w:sz w:val="28"/>
          <w:szCs w:val="28"/>
        </w:rPr>
      </w:pPr>
    </w:p>
    <w:p w14:paraId="7A7576BD" w14:textId="075938F5" w:rsidR="00316A56" w:rsidRDefault="00316A56" w:rsidP="00B74FDF">
      <w:pPr>
        <w:jc w:val="center"/>
        <w:rPr>
          <w:rFonts w:ascii="Century Gothic" w:hAnsi="Century Gothic" w:cstheme="minorHAnsi"/>
          <w:b/>
          <w:sz w:val="28"/>
          <w:szCs w:val="28"/>
        </w:rPr>
      </w:pPr>
    </w:p>
    <w:p w14:paraId="04EAD212" w14:textId="3F899F75" w:rsidR="00316A56" w:rsidRDefault="00316A56" w:rsidP="00B74FDF">
      <w:pPr>
        <w:jc w:val="center"/>
        <w:rPr>
          <w:rFonts w:ascii="Century Gothic" w:hAnsi="Century Gothic" w:cstheme="minorHAnsi"/>
          <w:b/>
          <w:sz w:val="28"/>
          <w:szCs w:val="28"/>
        </w:rPr>
      </w:pPr>
    </w:p>
    <w:p w14:paraId="1DB717B5" w14:textId="14154A2E" w:rsidR="00316A56" w:rsidRDefault="00316A56" w:rsidP="00B74FDF">
      <w:pPr>
        <w:jc w:val="center"/>
        <w:rPr>
          <w:rFonts w:ascii="Century Gothic" w:hAnsi="Century Gothic" w:cstheme="minorHAnsi"/>
          <w:b/>
          <w:sz w:val="28"/>
          <w:szCs w:val="28"/>
        </w:rPr>
      </w:pPr>
    </w:p>
    <w:p w14:paraId="0FCB8EDF" w14:textId="77777777" w:rsidR="00316A56" w:rsidRPr="009070D1" w:rsidRDefault="00316A56" w:rsidP="00B74FDF">
      <w:pPr>
        <w:jc w:val="center"/>
        <w:rPr>
          <w:rFonts w:ascii="Century Gothic" w:hAnsi="Century Gothic" w:cstheme="minorHAnsi"/>
          <w:b/>
          <w:sz w:val="28"/>
          <w:szCs w:val="28"/>
        </w:rPr>
      </w:pPr>
    </w:p>
    <w:p w14:paraId="1FEA0E5D" w14:textId="77777777" w:rsidR="00B74FDF" w:rsidRPr="009070D1" w:rsidRDefault="00B74FDF" w:rsidP="00B74FDF">
      <w:pPr>
        <w:jc w:val="center"/>
        <w:rPr>
          <w:rFonts w:ascii="Century Gothic" w:hAnsi="Century Gothic" w:cstheme="minorHAnsi"/>
          <w:b/>
          <w:sz w:val="28"/>
          <w:szCs w:val="28"/>
        </w:rPr>
      </w:pPr>
    </w:p>
    <w:p w14:paraId="5A5013E3" w14:textId="12E7C5C5" w:rsidR="00B74FDF" w:rsidRPr="009070D1" w:rsidRDefault="00B74FDF" w:rsidP="001617A7">
      <w:pPr>
        <w:rPr>
          <w:rFonts w:ascii="Century Gothic" w:hAnsi="Century Gothic" w:cstheme="minorHAnsi"/>
          <w:b/>
          <w:sz w:val="28"/>
          <w:szCs w:val="28"/>
        </w:rPr>
      </w:pPr>
      <w:r w:rsidRPr="009070D1">
        <w:rPr>
          <w:rFonts w:ascii="Century Gothic" w:hAnsi="Century Gothic" w:cstheme="minorHAnsi"/>
          <w:b/>
          <w:sz w:val="28"/>
          <w:szCs w:val="28"/>
        </w:rPr>
        <w:lastRenderedPageBreak/>
        <w:t>Person Specification –</w:t>
      </w:r>
      <w:r w:rsidRPr="009070D1">
        <w:rPr>
          <w:rFonts w:ascii="Century Gothic" w:hAnsi="Century Gothic" w:cstheme="minorHAnsi"/>
          <w:b/>
          <w:bCs/>
          <w:sz w:val="28"/>
          <w:szCs w:val="28"/>
        </w:rPr>
        <w:t xml:space="preserve">Venue &amp; Events </w:t>
      </w:r>
      <w:r w:rsidR="001617A7" w:rsidRPr="009070D1">
        <w:rPr>
          <w:rFonts w:ascii="Century Gothic" w:hAnsi="Century Gothic" w:cstheme="minorHAnsi"/>
          <w:b/>
          <w:bCs/>
          <w:sz w:val="28"/>
          <w:szCs w:val="28"/>
        </w:rPr>
        <w:t>Co-Ordinator</w:t>
      </w:r>
    </w:p>
    <w:p w14:paraId="4D17D6D6" w14:textId="77777777" w:rsidR="00B74FDF" w:rsidRPr="009070D1" w:rsidRDefault="00B74FDF" w:rsidP="00B74FDF">
      <w:pPr>
        <w:jc w:val="center"/>
        <w:rPr>
          <w:rFonts w:ascii="Century Gothic" w:hAnsi="Century Gothic" w:cstheme="minorHAnsi"/>
          <w:b/>
          <w:bCs/>
          <w:sz w:val="24"/>
          <w:szCs w:val="24"/>
        </w:rPr>
      </w:pPr>
    </w:p>
    <w:p w14:paraId="2699B4BF" w14:textId="77777777" w:rsidR="00B74FDF" w:rsidRPr="00FA46F4" w:rsidRDefault="00B74FDF" w:rsidP="00B74FDF">
      <w:pPr>
        <w:pStyle w:val="paragraph"/>
        <w:spacing w:before="0" w:beforeAutospacing="0" w:after="0" w:afterAutospacing="0"/>
        <w:textAlignment w:val="baseline"/>
        <w:rPr>
          <w:rFonts w:ascii="Century Gothic" w:hAnsi="Century Gothic" w:cstheme="minorHAnsi"/>
          <w:b/>
          <w:sz w:val="22"/>
          <w:szCs w:val="22"/>
        </w:rPr>
      </w:pPr>
    </w:p>
    <w:p w14:paraId="71B7D787" w14:textId="77777777" w:rsidR="00B74FDF" w:rsidRPr="00FA46F4" w:rsidRDefault="00B74FDF" w:rsidP="00B74FDF">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Century Gothic" w:hAnsi="Century Gothic" w:cstheme="minorHAnsi"/>
          <w:b/>
          <w:sz w:val="22"/>
          <w:szCs w:val="22"/>
        </w:rPr>
      </w:pPr>
      <w:r w:rsidRPr="00FA46F4">
        <w:rPr>
          <w:rFonts w:ascii="Century Gothic" w:hAnsi="Century Gothic" w:cstheme="minorHAnsi"/>
          <w:b/>
          <w:sz w:val="22"/>
          <w:szCs w:val="22"/>
        </w:rPr>
        <w:t>Education and Qualifications - Essential</w:t>
      </w:r>
    </w:p>
    <w:p w14:paraId="34D45592" w14:textId="77777777" w:rsidR="00B74FDF" w:rsidRPr="00FA46F4" w:rsidRDefault="00B74FDF" w:rsidP="00B74FDF">
      <w:pPr>
        <w:pStyle w:val="paragraph"/>
        <w:spacing w:before="0" w:beforeAutospacing="0" w:after="0" w:afterAutospacing="0"/>
        <w:ind w:left="720"/>
        <w:textAlignment w:val="baseline"/>
        <w:rPr>
          <w:rFonts w:ascii="Century Gothic" w:eastAsiaTheme="minorEastAsia" w:hAnsi="Century Gothic" w:cstheme="minorHAnsi"/>
          <w:sz w:val="22"/>
          <w:szCs w:val="22"/>
        </w:rPr>
      </w:pPr>
    </w:p>
    <w:p w14:paraId="0A7F24CA" w14:textId="1272B28B" w:rsidR="00B74FDF" w:rsidRPr="00FA46F4" w:rsidRDefault="00B74FDF" w:rsidP="00B74FDF">
      <w:pPr>
        <w:pStyle w:val="paragraph"/>
        <w:numPr>
          <w:ilvl w:val="0"/>
          <w:numId w:val="2"/>
        </w:numPr>
        <w:spacing w:before="0" w:beforeAutospacing="0" w:after="0" w:afterAutospacing="0"/>
        <w:textAlignment w:val="baseline"/>
        <w:rPr>
          <w:rFonts w:ascii="Century Gothic" w:eastAsiaTheme="minorEastAsia" w:hAnsi="Century Gothic" w:cstheme="minorHAnsi"/>
          <w:sz w:val="22"/>
          <w:szCs w:val="22"/>
        </w:rPr>
      </w:pPr>
      <w:r w:rsidRPr="00FA46F4">
        <w:rPr>
          <w:rFonts w:ascii="Century Gothic" w:hAnsi="Century Gothic" w:cstheme="minorHAnsi"/>
          <w:sz w:val="22"/>
          <w:szCs w:val="22"/>
        </w:rPr>
        <w:t xml:space="preserve">Good standard of education  </w:t>
      </w:r>
    </w:p>
    <w:p w14:paraId="55382A1A" w14:textId="77777777" w:rsidR="001617A7" w:rsidRPr="00FA46F4" w:rsidRDefault="001617A7" w:rsidP="001617A7">
      <w:pPr>
        <w:pStyle w:val="paragraph"/>
        <w:spacing w:before="0" w:beforeAutospacing="0" w:after="0" w:afterAutospacing="0"/>
        <w:ind w:left="720"/>
        <w:textAlignment w:val="baseline"/>
        <w:rPr>
          <w:rFonts w:ascii="Century Gothic" w:eastAsiaTheme="minorEastAsia" w:hAnsi="Century Gothic" w:cstheme="minorHAnsi"/>
          <w:sz w:val="22"/>
          <w:szCs w:val="22"/>
        </w:rPr>
      </w:pPr>
    </w:p>
    <w:p w14:paraId="4AB31F37" w14:textId="77777777" w:rsidR="00B74FDF" w:rsidRPr="00FA46F4" w:rsidRDefault="00B74FDF" w:rsidP="00B74FDF">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Century Gothic" w:hAnsi="Century Gothic" w:cstheme="minorHAnsi"/>
          <w:sz w:val="22"/>
          <w:szCs w:val="22"/>
        </w:rPr>
      </w:pPr>
      <w:r w:rsidRPr="00FA46F4">
        <w:rPr>
          <w:rFonts w:ascii="Century Gothic" w:hAnsi="Century Gothic" w:cstheme="minorHAnsi"/>
          <w:b/>
          <w:sz w:val="22"/>
          <w:szCs w:val="22"/>
        </w:rPr>
        <w:t xml:space="preserve">Education and Qualifications - </w:t>
      </w:r>
      <w:r w:rsidRPr="00FA46F4">
        <w:rPr>
          <w:rFonts w:ascii="Century Gothic" w:hAnsi="Century Gothic" w:cstheme="minorHAnsi"/>
          <w:b/>
          <w:bCs/>
          <w:sz w:val="22"/>
          <w:szCs w:val="22"/>
        </w:rPr>
        <w:t>Desirable</w:t>
      </w:r>
    </w:p>
    <w:p w14:paraId="54C165E8" w14:textId="77777777" w:rsidR="00B74FDF" w:rsidRPr="00FA46F4" w:rsidRDefault="00B74FDF" w:rsidP="00B74FDF">
      <w:pPr>
        <w:pStyle w:val="paragraph"/>
        <w:spacing w:before="0" w:beforeAutospacing="0" w:after="0" w:afterAutospacing="0"/>
        <w:textAlignment w:val="baseline"/>
        <w:rPr>
          <w:rFonts w:ascii="Century Gothic" w:hAnsi="Century Gothic" w:cstheme="minorHAnsi"/>
          <w:sz w:val="22"/>
          <w:szCs w:val="22"/>
        </w:rPr>
      </w:pPr>
    </w:p>
    <w:p w14:paraId="1A6F68D3" w14:textId="5C2DD54C" w:rsidR="00B74FDF" w:rsidRPr="00FA46F4" w:rsidRDefault="00B74FDF" w:rsidP="00B74FDF">
      <w:pPr>
        <w:pStyle w:val="paragraph"/>
        <w:numPr>
          <w:ilvl w:val="0"/>
          <w:numId w:val="2"/>
        </w:numPr>
        <w:spacing w:before="0" w:beforeAutospacing="0" w:after="0" w:afterAutospacing="0"/>
        <w:textAlignment w:val="baseline"/>
        <w:rPr>
          <w:rFonts w:ascii="Century Gothic" w:eastAsiaTheme="minorEastAsia" w:hAnsi="Century Gothic" w:cstheme="minorHAnsi"/>
          <w:sz w:val="22"/>
          <w:szCs w:val="22"/>
        </w:rPr>
      </w:pPr>
      <w:r w:rsidRPr="00FA46F4">
        <w:rPr>
          <w:rFonts w:ascii="Century Gothic" w:hAnsi="Century Gothic" w:cstheme="minorHAnsi"/>
          <w:sz w:val="22"/>
          <w:szCs w:val="22"/>
        </w:rPr>
        <w:t>Relevant professional qualification</w:t>
      </w:r>
      <w:r w:rsidR="001617A7" w:rsidRPr="00FA46F4">
        <w:rPr>
          <w:rFonts w:ascii="Century Gothic" w:hAnsi="Century Gothic" w:cstheme="minorHAnsi"/>
          <w:sz w:val="22"/>
          <w:szCs w:val="22"/>
        </w:rPr>
        <w:t xml:space="preserve"> or higher education</w:t>
      </w:r>
      <w:r w:rsidRPr="00FA46F4">
        <w:rPr>
          <w:rFonts w:ascii="Century Gothic" w:hAnsi="Century Gothic" w:cstheme="minorHAnsi"/>
          <w:sz w:val="22"/>
          <w:szCs w:val="22"/>
        </w:rPr>
        <w:t xml:space="preserve"> in event management/marketing</w:t>
      </w:r>
      <w:r w:rsidR="001617A7" w:rsidRPr="00FA46F4">
        <w:rPr>
          <w:rFonts w:ascii="Century Gothic" w:hAnsi="Century Gothic" w:cstheme="minorHAnsi"/>
          <w:sz w:val="22"/>
          <w:szCs w:val="22"/>
        </w:rPr>
        <w:t xml:space="preserve">/creative arts </w:t>
      </w:r>
      <w:r w:rsidR="00023E61" w:rsidRPr="00FA46F4">
        <w:rPr>
          <w:rFonts w:ascii="Century Gothic" w:hAnsi="Century Gothic" w:cstheme="minorHAnsi"/>
          <w:sz w:val="22"/>
          <w:szCs w:val="22"/>
        </w:rPr>
        <w:t>or a similar applicable subject</w:t>
      </w:r>
    </w:p>
    <w:p w14:paraId="3F151D93" w14:textId="3BA7D365" w:rsidR="00B74FDF" w:rsidRPr="00FA46F4" w:rsidRDefault="001617A7" w:rsidP="00B74FDF">
      <w:pPr>
        <w:pStyle w:val="ListParagraph"/>
        <w:widowControl/>
        <w:numPr>
          <w:ilvl w:val="0"/>
          <w:numId w:val="2"/>
        </w:numPr>
        <w:autoSpaceDE/>
        <w:autoSpaceDN/>
        <w:rPr>
          <w:rFonts w:ascii="Century Gothic" w:hAnsi="Century Gothic" w:cstheme="minorHAnsi"/>
        </w:rPr>
      </w:pPr>
      <w:r w:rsidRPr="00FA46F4">
        <w:rPr>
          <w:rFonts w:ascii="Century Gothic" w:hAnsi="Century Gothic" w:cstheme="minorHAnsi"/>
        </w:rPr>
        <w:t>Current First Aid Certificate</w:t>
      </w:r>
    </w:p>
    <w:p w14:paraId="281C6FB7" w14:textId="2ECE7D17" w:rsidR="00B74FDF" w:rsidRPr="00FA46F4" w:rsidRDefault="00B74FDF" w:rsidP="00B74FDF">
      <w:pPr>
        <w:pStyle w:val="ListParagraph"/>
        <w:widowControl/>
        <w:numPr>
          <w:ilvl w:val="0"/>
          <w:numId w:val="2"/>
        </w:numPr>
        <w:autoSpaceDE/>
        <w:autoSpaceDN/>
        <w:rPr>
          <w:rFonts w:ascii="Century Gothic" w:eastAsia="Times New Roman" w:hAnsi="Century Gothic" w:cstheme="minorHAnsi"/>
        </w:rPr>
      </w:pPr>
      <w:r w:rsidRPr="00FA46F4">
        <w:rPr>
          <w:rFonts w:ascii="Century Gothic" w:hAnsi="Century Gothic" w:cstheme="minorHAnsi"/>
        </w:rPr>
        <w:t>P</w:t>
      </w:r>
      <w:r w:rsidR="009204B4" w:rsidRPr="00FA46F4">
        <w:rPr>
          <w:rFonts w:ascii="Century Gothic" w:hAnsi="Century Gothic" w:cstheme="minorHAnsi"/>
        </w:rPr>
        <w:t>ersonal</w:t>
      </w:r>
      <w:r w:rsidRPr="00FA46F4">
        <w:rPr>
          <w:rFonts w:ascii="Century Gothic" w:hAnsi="Century Gothic" w:cstheme="minorHAnsi"/>
        </w:rPr>
        <w:t xml:space="preserve"> license holder in accordance with the Licensing Act 2003</w:t>
      </w:r>
    </w:p>
    <w:p w14:paraId="65F674C1" w14:textId="77777777" w:rsidR="00B74FDF" w:rsidRPr="00FA46F4" w:rsidRDefault="00B74FDF" w:rsidP="00B74FDF">
      <w:pPr>
        <w:pStyle w:val="paragraph"/>
        <w:spacing w:before="0" w:beforeAutospacing="0" w:after="0" w:afterAutospacing="0"/>
        <w:textAlignment w:val="baseline"/>
        <w:rPr>
          <w:rFonts w:ascii="Century Gothic" w:hAnsi="Century Gothic" w:cstheme="minorHAnsi"/>
          <w:sz w:val="22"/>
          <w:szCs w:val="22"/>
        </w:rPr>
      </w:pPr>
    </w:p>
    <w:p w14:paraId="3AE9EF93" w14:textId="77777777" w:rsidR="00B74FDF" w:rsidRPr="00FA46F4" w:rsidRDefault="00B74FDF" w:rsidP="00B74FDF">
      <w:pPr>
        <w:pBdr>
          <w:top w:val="single" w:sz="4" w:space="1" w:color="auto"/>
          <w:left w:val="single" w:sz="4" w:space="4" w:color="auto"/>
          <w:bottom w:val="single" w:sz="4" w:space="1" w:color="auto"/>
          <w:right w:val="single" w:sz="4" w:space="4" w:color="auto"/>
        </w:pBdr>
        <w:rPr>
          <w:rFonts w:ascii="Century Gothic" w:hAnsi="Century Gothic" w:cstheme="minorHAnsi"/>
          <w:b/>
        </w:rPr>
      </w:pPr>
      <w:r w:rsidRPr="00FA46F4">
        <w:rPr>
          <w:rFonts w:ascii="Century Gothic" w:hAnsi="Century Gothic" w:cstheme="minorHAnsi"/>
          <w:b/>
        </w:rPr>
        <w:t>Experience, Skills &amp; Knowledge - Essential</w:t>
      </w:r>
    </w:p>
    <w:p w14:paraId="3B989D9D" w14:textId="77777777" w:rsidR="00B74FDF" w:rsidRPr="00FA46F4" w:rsidRDefault="00B74FDF" w:rsidP="00B74FDF">
      <w:pPr>
        <w:rPr>
          <w:rFonts w:ascii="Century Gothic" w:hAnsi="Century Gothic" w:cstheme="minorHAnsi"/>
        </w:rPr>
      </w:pPr>
    </w:p>
    <w:p w14:paraId="51C99E2A" w14:textId="1A84E606" w:rsidR="00646C57" w:rsidRPr="00FA46F4" w:rsidRDefault="00646C57" w:rsidP="00A752A5">
      <w:pPr>
        <w:pStyle w:val="ListParagraph"/>
        <w:widowControl/>
        <w:numPr>
          <w:ilvl w:val="0"/>
          <w:numId w:val="4"/>
        </w:numPr>
        <w:autoSpaceDE/>
        <w:autoSpaceDN/>
        <w:ind w:hanging="394"/>
        <w:jc w:val="both"/>
        <w:rPr>
          <w:rFonts w:ascii="Century Gothic" w:hAnsi="Century Gothic" w:cstheme="minorHAnsi"/>
        </w:rPr>
      </w:pPr>
      <w:r w:rsidRPr="00FA46F4">
        <w:rPr>
          <w:rFonts w:ascii="Century Gothic" w:hAnsi="Century Gothic" w:cstheme="minorHAnsi"/>
        </w:rPr>
        <w:t xml:space="preserve">Experience in </w:t>
      </w:r>
      <w:proofErr w:type="spellStart"/>
      <w:r w:rsidRPr="00FA46F4">
        <w:rPr>
          <w:rFonts w:ascii="Century Gothic" w:hAnsi="Century Gothic" w:cstheme="minorHAnsi"/>
        </w:rPr>
        <w:t>organi</w:t>
      </w:r>
      <w:r w:rsidR="002224F4" w:rsidRPr="00FA46F4">
        <w:rPr>
          <w:rFonts w:ascii="Century Gothic" w:hAnsi="Century Gothic" w:cstheme="minorHAnsi"/>
        </w:rPr>
        <w:t>s</w:t>
      </w:r>
      <w:r w:rsidRPr="00FA46F4">
        <w:rPr>
          <w:rFonts w:ascii="Century Gothic" w:hAnsi="Century Gothic" w:cstheme="minorHAnsi"/>
        </w:rPr>
        <w:t>ing</w:t>
      </w:r>
      <w:proofErr w:type="spellEnd"/>
      <w:r w:rsidRPr="00FA46F4">
        <w:rPr>
          <w:rFonts w:ascii="Century Gothic" w:hAnsi="Century Gothic" w:cstheme="minorHAnsi"/>
        </w:rPr>
        <w:t xml:space="preserve"> and delivering a range of events to a high standard.</w:t>
      </w:r>
    </w:p>
    <w:p w14:paraId="68E36740" w14:textId="0B0A2492" w:rsidR="00B74FDF" w:rsidRPr="00FA46F4" w:rsidRDefault="00B74FDF" w:rsidP="00A752A5">
      <w:pPr>
        <w:pStyle w:val="ListParagraph"/>
        <w:widowControl/>
        <w:numPr>
          <w:ilvl w:val="0"/>
          <w:numId w:val="4"/>
        </w:numPr>
        <w:autoSpaceDE/>
        <w:autoSpaceDN/>
        <w:ind w:hanging="394"/>
        <w:jc w:val="both"/>
        <w:rPr>
          <w:rFonts w:ascii="Century Gothic" w:hAnsi="Century Gothic" w:cstheme="minorHAnsi"/>
        </w:rPr>
      </w:pPr>
      <w:r w:rsidRPr="00FA46F4">
        <w:rPr>
          <w:rFonts w:ascii="Century Gothic" w:hAnsi="Century Gothic" w:cstheme="minorHAnsi"/>
        </w:rPr>
        <w:t>Excellent customer service skills. Working in a customer-facing role, including handling</w:t>
      </w:r>
      <w:r w:rsidR="00D9600B" w:rsidRPr="00FA46F4">
        <w:rPr>
          <w:rFonts w:ascii="Century Gothic" w:hAnsi="Century Gothic" w:cstheme="minorHAnsi"/>
        </w:rPr>
        <w:t xml:space="preserve"> </w:t>
      </w:r>
      <w:r w:rsidRPr="00FA46F4">
        <w:rPr>
          <w:rFonts w:ascii="Century Gothic" w:hAnsi="Century Gothic" w:cstheme="minorHAnsi"/>
        </w:rPr>
        <w:t xml:space="preserve">customer queries, administration and troubleshooting as </w:t>
      </w:r>
      <w:r w:rsidR="0041186F" w:rsidRPr="00FA46F4">
        <w:rPr>
          <w:rFonts w:ascii="Century Gothic" w:hAnsi="Century Gothic" w:cstheme="minorHAnsi"/>
        </w:rPr>
        <w:t>required</w:t>
      </w:r>
      <w:r w:rsidR="00556F80" w:rsidRPr="00FA46F4">
        <w:rPr>
          <w:rFonts w:ascii="Century Gothic" w:hAnsi="Century Gothic" w:cstheme="minorHAnsi"/>
        </w:rPr>
        <w:t xml:space="preserve"> </w:t>
      </w:r>
      <w:r w:rsidRPr="00FA46F4">
        <w:rPr>
          <w:rFonts w:ascii="Century Gothic" w:hAnsi="Century Gothic" w:cstheme="minorHAnsi"/>
        </w:rPr>
        <w:t>is essential.</w:t>
      </w:r>
    </w:p>
    <w:p w14:paraId="76FCEC92" w14:textId="77777777" w:rsidR="00B74FDF" w:rsidRPr="00FA46F4" w:rsidRDefault="00B74FDF" w:rsidP="00A752A5">
      <w:pPr>
        <w:pStyle w:val="ListParagraph"/>
        <w:widowControl/>
        <w:numPr>
          <w:ilvl w:val="0"/>
          <w:numId w:val="4"/>
        </w:numPr>
        <w:autoSpaceDE/>
        <w:autoSpaceDN/>
        <w:ind w:hanging="394"/>
        <w:jc w:val="both"/>
        <w:rPr>
          <w:rFonts w:ascii="Century Gothic" w:hAnsi="Century Gothic" w:cstheme="minorHAnsi"/>
        </w:rPr>
      </w:pPr>
      <w:r w:rsidRPr="00FA46F4">
        <w:rPr>
          <w:rFonts w:ascii="Century Gothic" w:eastAsia="Calibri" w:hAnsi="Century Gothic" w:cstheme="minorHAnsi"/>
        </w:rPr>
        <w:t>Good verbal communication skills and ability to engage and work with the community and stakeholders.</w:t>
      </w:r>
      <w:r w:rsidRPr="00FA46F4">
        <w:rPr>
          <w:rFonts w:ascii="Century Gothic" w:hAnsi="Century Gothic" w:cstheme="minorHAnsi"/>
        </w:rPr>
        <w:t xml:space="preserve"> </w:t>
      </w:r>
    </w:p>
    <w:p w14:paraId="1198CF06" w14:textId="1324F148" w:rsidR="004E6636" w:rsidRPr="00FA46F4" w:rsidRDefault="004E6636" w:rsidP="00A752A5">
      <w:pPr>
        <w:pStyle w:val="ListParagraph"/>
        <w:widowControl/>
        <w:numPr>
          <w:ilvl w:val="0"/>
          <w:numId w:val="4"/>
        </w:numPr>
        <w:autoSpaceDE/>
        <w:autoSpaceDN/>
        <w:ind w:hanging="394"/>
        <w:jc w:val="both"/>
        <w:rPr>
          <w:rFonts w:ascii="Century Gothic" w:hAnsi="Century Gothic" w:cstheme="minorHAnsi"/>
        </w:rPr>
      </w:pPr>
      <w:r w:rsidRPr="00FA46F4">
        <w:rPr>
          <w:rFonts w:ascii="Century Gothic" w:hAnsi="Century Gothic" w:cstheme="minorHAnsi"/>
        </w:rPr>
        <w:t xml:space="preserve">Good technical skills and ability to </w:t>
      </w:r>
      <w:r w:rsidR="00BB4127" w:rsidRPr="00FA46F4">
        <w:rPr>
          <w:rFonts w:ascii="Century Gothic" w:hAnsi="Century Gothic" w:cstheme="minorHAnsi"/>
        </w:rPr>
        <w:t xml:space="preserve">operate </w:t>
      </w:r>
      <w:r w:rsidR="00403AB3" w:rsidRPr="00FA46F4">
        <w:rPr>
          <w:rFonts w:ascii="Century Gothic" w:hAnsi="Century Gothic" w:cstheme="minorHAnsi"/>
        </w:rPr>
        <w:t xml:space="preserve">basic </w:t>
      </w:r>
      <w:r w:rsidR="00BB4127" w:rsidRPr="00FA46F4">
        <w:rPr>
          <w:rFonts w:ascii="Century Gothic" w:hAnsi="Century Gothic" w:cstheme="minorHAnsi"/>
        </w:rPr>
        <w:t xml:space="preserve">AV equipment </w:t>
      </w:r>
    </w:p>
    <w:p w14:paraId="600C9393" w14:textId="77777777" w:rsidR="00B74FDF" w:rsidRPr="00FA46F4" w:rsidRDefault="00B74FDF" w:rsidP="00A752A5">
      <w:pPr>
        <w:pStyle w:val="ListParagraph"/>
        <w:widowControl/>
        <w:numPr>
          <w:ilvl w:val="0"/>
          <w:numId w:val="4"/>
        </w:numPr>
        <w:autoSpaceDE/>
        <w:autoSpaceDN/>
        <w:ind w:hanging="394"/>
        <w:rPr>
          <w:rFonts w:ascii="Century Gothic" w:hAnsi="Century Gothic" w:cstheme="minorHAnsi"/>
        </w:rPr>
      </w:pPr>
      <w:r w:rsidRPr="00FA46F4">
        <w:rPr>
          <w:rFonts w:ascii="Century Gothic" w:hAnsi="Century Gothic" w:cstheme="minorHAnsi"/>
        </w:rPr>
        <w:t>Ability to remain calm and professional in difficult situations</w:t>
      </w:r>
    </w:p>
    <w:p w14:paraId="5D865607" w14:textId="77777777" w:rsidR="00B74FDF" w:rsidRPr="00FA46F4" w:rsidRDefault="00B74FDF" w:rsidP="00A752A5">
      <w:pPr>
        <w:pStyle w:val="ListParagraph"/>
        <w:widowControl/>
        <w:numPr>
          <w:ilvl w:val="0"/>
          <w:numId w:val="4"/>
        </w:numPr>
        <w:autoSpaceDE/>
        <w:autoSpaceDN/>
        <w:ind w:hanging="394"/>
        <w:rPr>
          <w:rFonts w:ascii="Century Gothic" w:hAnsi="Century Gothic" w:cstheme="minorHAnsi"/>
        </w:rPr>
      </w:pPr>
      <w:r w:rsidRPr="00FA46F4">
        <w:rPr>
          <w:rFonts w:ascii="Century Gothic" w:hAnsi="Century Gothic" w:cstheme="minorHAnsi"/>
        </w:rPr>
        <w:t xml:space="preserve">Excellent time management skills </w:t>
      </w:r>
    </w:p>
    <w:p w14:paraId="6430BA1E" w14:textId="77777777" w:rsidR="00B74FDF" w:rsidRPr="00FA46F4" w:rsidRDefault="00B74FDF" w:rsidP="00A752A5">
      <w:pPr>
        <w:pStyle w:val="ListParagraph"/>
        <w:widowControl/>
        <w:numPr>
          <w:ilvl w:val="0"/>
          <w:numId w:val="4"/>
        </w:numPr>
        <w:autoSpaceDE/>
        <w:autoSpaceDN/>
        <w:ind w:hanging="394"/>
        <w:jc w:val="both"/>
        <w:rPr>
          <w:rFonts w:ascii="Century Gothic" w:hAnsi="Century Gothic" w:cstheme="minorHAnsi"/>
        </w:rPr>
      </w:pPr>
      <w:r w:rsidRPr="00FA46F4">
        <w:rPr>
          <w:rFonts w:ascii="Century Gothic" w:hAnsi="Century Gothic" w:cstheme="minorHAnsi"/>
        </w:rPr>
        <w:t xml:space="preserve">An active team player with the ability to work collaboratively </w:t>
      </w:r>
    </w:p>
    <w:p w14:paraId="3C610736" w14:textId="77777777" w:rsidR="00B74FDF" w:rsidRPr="00FA46F4" w:rsidRDefault="00B74FDF" w:rsidP="00A752A5">
      <w:pPr>
        <w:pStyle w:val="ListParagraph"/>
        <w:widowControl/>
        <w:numPr>
          <w:ilvl w:val="0"/>
          <w:numId w:val="4"/>
        </w:numPr>
        <w:autoSpaceDE/>
        <w:autoSpaceDN/>
        <w:ind w:hanging="394"/>
        <w:jc w:val="both"/>
        <w:rPr>
          <w:rFonts w:ascii="Century Gothic" w:hAnsi="Century Gothic" w:cstheme="minorHAnsi"/>
          <w:b/>
        </w:rPr>
      </w:pPr>
      <w:r w:rsidRPr="00FA46F4">
        <w:rPr>
          <w:rFonts w:ascii="Century Gothic" w:hAnsi="Century Gothic" w:cstheme="minorHAnsi"/>
        </w:rPr>
        <w:t>Ability to work on own initiative and be self-motivated and resourceful.</w:t>
      </w:r>
    </w:p>
    <w:p w14:paraId="715E752F" w14:textId="1BE7E4FD" w:rsidR="00B74FDF" w:rsidRPr="00FA46F4" w:rsidRDefault="00B74FDF" w:rsidP="00A752A5">
      <w:pPr>
        <w:pStyle w:val="ListParagraph"/>
        <w:widowControl/>
        <w:numPr>
          <w:ilvl w:val="0"/>
          <w:numId w:val="4"/>
        </w:numPr>
        <w:autoSpaceDE/>
        <w:autoSpaceDN/>
        <w:ind w:hanging="394"/>
        <w:jc w:val="both"/>
        <w:rPr>
          <w:rFonts w:ascii="Century Gothic" w:hAnsi="Century Gothic" w:cstheme="minorHAnsi"/>
          <w:b/>
        </w:rPr>
      </w:pPr>
      <w:r w:rsidRPr="00FA46F4">
        <w:rPr>
          <w:rFonts w:ascii="Century Gothic" w:hAnsi="Century Gothic" w:cstheme="minorHAnsi"/>
        </w:rPr>
        <w:t xml:space="preserve">Health and safety knowledge, especially of its practical application within the context of both </w:t>
      </w:r>
      <w:proofErr w:type="spellStart"/>
      <w:r w:rsidRPr="00FA46F4">
        <w:rPr>
          <w:rFonts w:ascii="Century Gothic" w:hAnsi="Century Gothic" w:cstheme="minorHAnsi"/>
        </w:rPr>
        <w:t xml:space="preserve">a </w:t>
      </w:r>
      <w:r w:rsidR="00556F80" w:rsidRPr="00FA46F4">
        <w:rPr>
          <w:rFonts w:ascii="Century Gothic" w:hAnsi="Century Gothic" w:cstheme="minorHAnsi"/>
        </w:rPr>
        <w:t>venue</w:t>
      </w:r>
      <w:proofErr w:type="spellEnd"/>
      <w:r w:rsidRPr="00FA46F4">
        <w:rPr>
          <w:rFonts w:ascii="Century Gothic" w:hAnsi="Century Gothic" w:cstheme="minorHAnsi"/>
        </w:rPr>
        <w:t xml:space="preserve"> and live events. </w:t>
      </w:r>
    </w:p>
    <w:p w14:paraId="4FC292B8" w14:textId="03599288" w:rsidR="00B74FDF" w:rsidRPr="00FA46F4" w:rsidRDefault="006C54DD" w:rsidP="00A752A5">
      <w:pPr>
        <w:pStyle w:val="ListParagraph"/>
        <w:widowControl/>
        <w:numPr>
          <w:ilvl w:val="0"/>
          <w:numId w:val="4"/>
        </w:numPr>
        <w:autoSpaceDE/>
        <w:autoSpaceDN/>
        <w:ind w:hanging="394"/>
        <w:rPr>
          <w:rFonts w:ascii="Century Gothic" w:hAnsi="Century Gothic" w:cstheme="minorHAnsi"/>
        </w:rPr>
      </w:pPr>
      <w:r w:rsidRPr="00FA46F4">
        <w:rPr>
          <w:rFonts w:ascii="Century Gothic" w:hAnsi="Century Gothic" w:cstheme="minorHAnsi"/>
        </w:rPr>
        <w:t>Basic k</w:t>
      </w:r>
      <w:r w:rsidR="00B74FDF" w:rsidRPr="00FA46F4">
        <w:rPr>
          <w:rFonts w:ascii="Century Gothic" w:hAnsi="Century Gothic" w:cstheme="minorHAnsi"/>
        </w:rPr>
        <w:t xml:space="preserve">nowledge of licensing laws. </w:t>
      </w:r>
    </w:p>
    <w:p w14:paraId="7683866A" w14:textId="77777777" w:rsidR="00B74FDF" w:rsidRPr="00FA46F4" w:rsidRDefault="00B74FDF" w:rsidP="00B74FDF">
      <w:pPr>
        <w:widowControl/>
        <w:autoSpaceDE/>
        <w:autoSpaceDN/>
        <w:jc w:val="both"/>
        <w:rPr>
          <w:rFonts w:ascii="Century Gothic" w:hAnsi="Century Gothic" w:cstheme="minorHAnsi"/>
          <w:b/>
        </w:rPr>
      </w:pPr>
    </w:p>
    <w:p w14:paraId="2EC88E17" w14:textId="77777777" w:rsidR="00B74FDF" w:rsidRPr="00FA46F4" w:rsidRDefault="00B74FDF" w:rsidP="00B74FDF">
      <w:pPr>
        <w:rPr>
          <w:rFonts w:ascii="Century Gothic" w:hAnsi="Century Gothic" w:cstheme="minorHAnsi"/>
        </w:rPr>
      </w:pPr>
    </w:p>
    <w:p w14:paraId="5EFFCC50" w14:textId="77777777" w:rsidR="00B74FDF" w:rsidRPr="00FA46F4" w:rsidRDefault="00B74FDF" w:rsidP="00B74FDF">
      <w:pPr>
        <w:pBdr>
          <w:top w:val="single" w:sz="4" w:space="1" w:color="auto"/>
          <w:left w:val="single" w:sz="4" w:space="4" w:color="auto"/>
          <w:bottom w:val="single" w:sz="4" w:space="1" w:color="auto"/>
          <w:right w:val="single" w:sz="4" w:space="4" w:color="auto"/>
        </w:pBdr>
        <w:rPr>
          <w:rFonts w:ascii="Century Gothic" w:hAnsi="Century Gothic" w:cstheme="minorHAnsi"/>
          <w:b/>
          <w:bCs/>
        </w:rPr>
      </w:pPr>
      <w:r w:rsidRPr="00FA46F4">
        <w:rPr>
          <w:rFonts w:ascii="Century Gothic" w:hAnsi="Century Gothic" w:cstheme="minorHAnsi"/>
          <w:b/>
          <w:bCs/>
        </w:rPr>
        <w:t>Experience,</w:t>
      </w:r>
      <w:r w:rsidRPr="00FA46F4">
        <w:rPr>
          <w:rFonts w:ascii="Century Gothic" w:hAnsi="Century Gothic" w:cstheme="minorHAnsi"/>
          <w:b/>
        </w:rPr>
        <w:t xml:space="preserve"> Skills &amp; Knowledge  </w:t>
      </w:r>
      <w:r w:rsidRPr="00FA46F4">
        <w:rPr>
          <w:rFonts w:ascii="Century Gothic" w:hAnsi="Century Gothic" w:cstheme="minorHAnsi"/>
          <w:b/>
          <w:bCs/>
        </w:rPr>
        <w:t xml:space="preserve"> - Desirable</w:t>
      </w:r>
    </w:p>
    <w:p w14:paraId="164E0F9A" w14:textId="77777777" w:rsidR="00B74FDF" w:rsidRPr="00FA46F4" w:rsidRDefault="00B74FDF" w:rsidP="00B74FDF">
      <w:pPr>
        <w:rPr>
          <w:rFonts w:ascii="Century Gothic" w:hAnsi="Century Gothic" w:cstheme="minorHAnsi"/>
        </w:rPr>
      </w:pPr>
    </w:p>
    <w:p w14:paraId="4BB9480F" w14:textId="77777777" w:rsidR="00B74FDF" w:rsidRPr="00FA46F4" w:rsidRDefault="00B74FDF" w:rsidP="00B74FDF">
      <w:pPr>
        <w:pStyle w:val="ListParagraph"/>
        <w:widowControl/>
        <w:numPr>
          <w:ilvl w:val="0"/>
          <w:numId w:val="6"/>
        </w:numPr>
        <w:autoSpaceDE/>
        <w:autoSpaceDN/>
        <w:rPr>
          <w:rFonts w:ascii="Century Gothic" w:hAnsi="Century Gothic" w:cstheme="minorHAnsi"/>
        </w:rPr>
      </w:pPr>
      <w:r w:rsidRPr="00FA46F4">
        <w:rPr>
          <w:rFonts w:ascii="Century Gothic" w:hAnsi="Century Gothic" w:cstheme="minorHAnsi"/>
        </w:rPr>
        <w:t xml:space="preserve">Ability to write thorough event plans, risk assessments and method statements. </w:t>
      </w:r>
    </w:p>
    <w:p w14:paraId="068EEC17" w14:textId="62EEAD63" w:rsidR="00BB4127" w:rsidRPr="00FA46F4" w:rsidRDefault="00DB55A8" w:rsidP="00B74FDF">
      <w:pPr>
        <w:pStyle w:val="ListParagraph"/>
        <w:widowControl/>
        <w:numPr>
          <w:ilvl w:val="0"/>
          <w:numId w:val="6"/>
        </w:numPr>
        <w:autoSpaceDE/>
        <w:autoSpaceDN/>
        <w:rPr>
          <w:rFonts w:ascii="Century Gothic" w:hAnsi="Century Gothic" w:cstheme="minorHAnsi"/>
        </w:rPr>
      </w:pPr>
      <w:r w:rsidRPr="00FA46F4">
        <w:rPr>
          <w:rFonts w:ascii="Century Gothic" w:hAnsi="Century Gothic" w:cstheme="minorHAnsi"/>
        </w:rPr>
        <w:t xml:space="preserve">Sound AV knowledge and ability to operate </w:t>
      </w:r>
      <w:r w:rsidR="00136CB0" w:rsidRPr="00FA46F4">
        <w:rPr>
          <w:rFonts w:ascii="Century Gothic" w:hAnsi="Century Gothic" w:cstheme="minorHAnsi"/>
        </w:rPr>
        <w:t xml:space="preserve">equipment such </w:t>
      </w:r>
      <w:r w:rsidR="00DD362E" w:rsidRPr="00FA46F4">
        <w:rPr>
          <w:rFonts w:ascii="Century Gothic" w:hAnsi="Century Gothic" w:cstheme="minorHAnsi"/>
        </w:rPr>
        <w:t>as PA systems</w:t>
      </w:r>
      <w:r w:rsidR="00136CB0" w:rsidRPr="00FA46F4">
        <w:rPr>
          <w:rFonts w:ascii="Century Gothic" w:hAnsi="Century Gothic" w:cstheme="minorHAnsi"/>
        </w:rPr>
        <w:t>, stage lighting controls,</w:t>
      </w:r>
      <w:r w:rsidR="00403AB3" w:rsidRPr="00FA46F4">
        <w:rPr>
          <w:rFonts w:ascii="Century Gothic" w:hAnsi="Century Gothic" w:cstheme="minorHAnsi"/>
        </w:rPr>
        <w:t xml:space="preserve"> and projectors. </w:t>
      </w:r>
    </w:p>
    <w:p w14:paraId="69B20B21" w14:textId="7E8CD487" w:rsidR="00F976BC" w:rsidRPr="00FA46F4" w:rsidRDefault="00F976BC" w:rsidP="00B74FDF">
      <w:pPr>
        <w:pStyle w:val="ListParagraph"/>
        <w:widowControl/>
        <w:numPr>
          <w:ilvl w:val="0"/>
          <w:numId w:val="6"/>
        </w:numPr>
        <w:autoSpaceDE/>
        <w:autoSpaceDN/>
        <w:rPr>
          <w:rFonts w:ascii="Century Gothic" w:hAnsi="Century Gothic" w:cstheme="minorHAnsi"/>
        </w:rPr>
      </w:pPr>
      <w:r w:rsidRPr="00FA46F4">
        <w:rPr>
          <w:rFonts w:ascii="Century Gothic" w:hAnsi="Century Gothic" w:cstheme="minorHAnsi"/>
        </w:rPr>
        <w:t xml:space="preserve">Proficiency in basic graphic design software such as Canva. </w:t>
      </w:r>
    </w:p>
    <w:p w14:paraId="206AC9FB" w14:textId="7DD5B284" w:rsidR="007E0F88" w:rsidRPr="00FA46F4" w:rsidRDefault="007E0F88" w:rsidP="00B74FDF">
      <w:pPr>
        <w:pStyle w:val="ListParagraph"/>
        <w:widowControl/>
        <w:numPr>
          <w:ilvl w:val="0"/>
          <w:numId w:val="6"/>
        </w:numPr>
        <w:autoSpaceDE/>
        <w:autoSpaceDN/>
        <w:rPr>
          <w:rFonts w:ascii="Century Gothic" w:hAnsi="Century Gothic" w:cstheme="minorHAnsi"/>
        </w:rPr>
      </w:pPr>
      <w:r w:rsidRPr="00FA46F4">
        <w:rPr>
          <w:rFonts w:ascii="Century Gothic" w:hAnsi="Century Gothic" w:cstheme="minorHAnsi"/>
        </w:rPr>
        <w:t>Experience in using ticketing software, such as Eventbrite</w:t>
      </w:r>
    </w:p>
    <w:p w14:paraId="5B269D16" w14:textId="3BEAD8C5" w:rsidR="003858D2" w:rsidRPr="00FA46F4" w:rsidRDefault="003858D2" w:rsidP="00B74FDF">
      <w:pPr>
        <w:pStyle w:val="ListParagraph"/>
        <w:widowControl/>
        <w:numPr>
          <w:ilvl w:val="0"/>
          <w:numId w:val="6"/>
        </w:numPr>
        <w:autoSpaceDE/>
        <w:autoSpaceDN/>
        <w:rPr>
          <w:rFonts w:ascii="Century Gothic" w:hAnsi="Century Gothic" w:cstheme="minorHAnsi"/>
        </w:rPr>
      </w:pPr>
      <w:r w:rsidRPr="00FA46F4">
        <w:rPr>
          <w:rFonts w:ascii="Century Gothic" w:hAnsi="Century Gothic" w:cstheme="minorHAnsi"/>
        </w:rPr>
        <w:t xml:space="preserve">Experience in using Meta Business Suite (formally Facebook pages manager) </w:t>
      </w:r>
    </w:p>
    <w:p w14:paraId="23086FC6" w14:textId="37151499" w:rsidR="00B74FDF" w:rsidRPr="00FA46F4" w:rsidRDefault="00B74FDF" w:rsidP="00B74FDF">
      <w:pPr>
        <w:rPr>
          <w:rFonts w:ascii="Century Gothic" w:hAnsi="Century Gothic" w:cstheme="minorHAnsi"/>
        </w:rPr>
      </w:pPr>
    </w:p>
    <w:p w14:paraId="3EC3F5B1" w14:textId="7EB56568" w:rsidR="00385D6A" w:rsidRPr="00FA46F4" w:rsidRDefault="00385D6A" w:rsidP="00B74FDF">
      <w:pPr>
        <w:rPr>
          <w:rFonts w:ascii="Century Gothic" w:hAnsi="Century Gothic" w:cstheme="minorHAnsi"/>
        </w:rPr>
      </w:pPr>
    </w:p>
    <w:p w14:paraId="10004C62" w14:textId="77777777" w:rsidR="00385D6A" w:rsidRPr="00FA46F4" w:rsidRDefault="00385D6A" w:rsidP="00B74FDF">
      <w:pPr>
        <w:rPr>
          <w:rFonts w:ascii="Century Gothic" w:hAnsi="Century Gothic" w:cstheme="minorHAnsi"/>
        </w:rPr>
      </w:pPr>
    </w:p>
    <w:p w14:paraId="15B4C49E" w14:textId="77777777" w:rsidR="00B74FDF" w:rsidRPr="00FA46F4" w:rsidRDefault="00B74FDF" w:rsidP="00B74FDF">
      <w:pPr>
        <w:pBdr>
          <w:top w:val="single" w:sz="4" w:space="1" w:color="auto"/>
          <w:left w:val="single" w:sz="4" w:space="4" w:color="auto"/>
          <w:bottom w:val="single" w:sz="4" w:space="1" w:color="auto"/>
          <w:right w:val="single" w:sz="4" w:space="4" w:color="auto"/>
        </w:pBdr>
        <w:rPr>
          <w:rFonts w:ascii="Century Gothic" w:hAnsi="Century Gothic" w:cstheme="minorHAnsi"/>
          <w:b/>
        </w:rPr>
      </w:pPr>
      <w:r w:rsidRPr="00FA46F4">
        <w:rPr>
          <w:rFonts w:ascii="Century Gothic" w:hAnsi="Century Gothic" w:cstheme="minorHAnsi"/>
          <w:b/>
        </w:rPr>
        <w:t>Behaviors</w:t>
      </w:r>
    </w:p>
    <w:p w14:paraId="52E79207" w14:textId="77777777" w:rsidR="00B74FDF" w:rsidRPr="00FA46F4" w:rsidRDefault="00B74FDF" w:rsidP="00B74FDF">
      <w:pPr>
        <w:rPr>
          <w:rFonts w:ascii="Century Gothic" w:hAnsi="Century Gothic" w:cstheme="minorHAnsi"/>
        </w:rPr>
      </w:pPr>
    </w:p>
    <w:p w14:paraId="18D9EBF7" w14:textId="77777777" w:rsidR="00B74FDF" w:rsidRPr="00FA46F4" w:rsidRDefault="00B74FDF" w:rsidP="00B74FDF">
      <w:pPr>
        <w:pStyle w:val="paragraph"/>
        <w:numPr>
          <w:ilvl w:val="0"/>
          <w:numId w:val="5"/>
        </w:numPr>
        <w:spacing w:before="0" w:beforeAutospacing="0" w:after="0" w:afterAutospacing="0"/>
        <w:jc w:val="both"/>
        <w:textAlignment w:val="baseline"/>
        <w:rPr>
          <w:rFonts w:ascii="Century Gothic" w:hAnsi="Century Gothic" w:cstheme="minorHAnsi"/>
          <w:sz w:val="22"/>
          <w:szCs w:val="22"/>
        </w:rPr>
      </w:pPr>
      <w:r w:rsidRPr="00FA46F4">
        <w:rPr>
          <w:rFonts w:ascii="Century Gothic" w:hAnsi="Century Gothic" w:cstheme="minorHAnsi"/>
          <w:sz w:val="22"/>
          <w:szCs w:val="22"/>
        </w:rPr>
        <w:t xml:space="preserve">Positive approach and “can-do” attitude </w:t>
      </w:r>
    </w:p>
    <w:p w14:paraId="7B3E18E6" w14:textId="77777777" w:rsidR="00B74FDF" w:rsidRPr="00FA46F4" w:rsidRDefault="00B74FDF" w:rsidP="00B74FDF">
      <w:pPr>
        <w:pStyle w:val="paragraph"/>
        <w:numPr>
          <w:ilvl w:val="0"/>
          <w:numId w:val="5"/>
        </w:numPr>
        <w:spacing w:before="0" w:beforeAutospacing="0" w:after="0" w:afterAutospacing="0"/>
        <w:jc w:val="both"/>
        <w:textAlignment w:val="baseline"/>
        <w:rPr>
          <w:rFonts w:ascii="Century Gothic" w:hAnsi="Century Gothic" w:cstheme="minorHAnsi"/>
          <w:sz w:val="22"/>
          <w:szCs w:val="22"/>
        </w:rPr>
      </w:pPr>
      <w:r w:rsidRPr="00FA46F4">
        <w:rPr>
          <w:rFonts w:ascii="Century Gothic" w:hAnsi="Century Gothic" w:cstheme="minorHAnsi"/>
          <w:sz w:val="22"/>
          <w:szCs w:val="22"/>
        </w:rPr>
        <w:t xml:space="preserve">Ability to adapt to changing circumstances </w:t>
      </w:r>
    </w:p>
    <w:p w14:paraId="184E3C46" w14:textId="77777777" w:rsidR="00B74FDF" w:rsidRPr="00FA46F4" w:rsidRDefault="00B74FDF" w:rsidP="00B74FDF">
      <w:pPr>
        <w:pStyle w:val="paragraph"/>
        <w:numPr>
          <w:ilvl w:val="0"/>
          <w:numId w:val="5"/>
        </w:numPr>
        <w:spacing w:before="0" w:beforeAutospacing="0" w:after="0" w:afterAutospacing="0"/>
        <w:jc w:val="both"/>
        <w:textAlignment w:val="baseline"/>
        <w:rPr>
          <w:rFonts w:ascii="Century Gothic" w:hAnsi="Century Gothic" w:cstheme="minorHAnsi"/>
          <w:sz w:val="22"/>
          <w:szCs w:val="22"/>
        </w:rPr>
      </w:pPr>
      <w:r w:rsidRPr="00FA46F4">
        <w:rPr>
          <w:rFonts w:ascii="Century Gothic" w:hAnsi="Century Gothic" w:cstheme="minorHAnsi"/>
          <w:sz w:val="22"/>
          <w:szCs w:val="22"/>
        </w:rPr>
        <w:t xml:space="preserve">Ability to manage own workload and responding flexibly to changing needs and demands </w:t>
      </w:r>
    </w:p>
    <w:p w14:paraId="33BA2DCE" w14:textId="151AB142" w:rsidR="005165D6" w:rsidRPr="00FA46F4" w:rsidRDefault="005165D6" w:rsidP="00B74FDF">
      <w:pPr>
        <w:pStyle w:val="paragraph"/>
        <w:numPr>
          <w:ilvl w:val="0"/>
          <w:numId w:val="5"/>
        </w:numPr>
        <w:spacing w:before="0" w:beforeAutospacing="0" w:after="0" w:afterAutospacing="0"/>
        <w:jc w:val="both"/>
        <w:textAlignment w:val="baseline"/>
        <w:rPr>
          <w:rFonts w:ascii="Century Gothic" w:hAnsi="Century Gothic" w:cstheme="minorHAnsi"/>
          <w:sz w:val="22"/>
          <w:szCs w:val="22"/>
        </w:rPr>
      </w:pPr>
      <w:r w:rsidRPr="00FA46F4">
        <w:rPr>
          <w:rFonts w:ascii="Century Gothic" w:hAnsi="Century Gothic" w:cstheme="minorHAnsi"/>
          <w:sz w:val="22"/>
          <w:szCs w:val="22"/>
        </w:rPr>
        <w:lastRenderedPageBreak/>
        <w:t>Willingness to learn new skills</w:t>
      </w:r>
    </w:p>
    <w:p w14:paraId="0C6B01B4" w14:textId="77777777" w:rsidR="00B74FDF" w:rsidRPr="00FA46F4" w:rsidRDefault="00B74FDF" w:rsidP="00B74FDF">
      <w:pPr>
        <w:pStyle w:val="paragraph"/>
        <w:numPr>
          <w:ilvl w:val="0"/>
          <w:numId w:val="5"/>
        </w:numPr>
        <w:spacing w:before="0" w:beforeAutospacing="0" w:after="0" w:afterAutospacing="0"/>
        <w:jc w:val="both"/>
        <w:textAlignment w:val="baseline"/>
        <w:rPr>
          <w:rFonts w:ascii="Century Gothic" w:hAnsi="Century Gothic" w:cstheme="minorHAnsi"/>
          <w:sz w:val="22"/>
          <w:szCs w:val="22"/>
        </w:rPr>
      </w:pPr>
      <w:r w:rsidRPr="00FA46F4">
        <w:rPr>
          <w:rFonts w:ascii="Century Gothic" w:hAnsi="Century Gothic" w:cstheme="minorHAnsi"/>
          <w:sz w:val="22"/>
          <w:szCs w:val="22"/>
        </w:rPr>
        <w:t xml:space="preserve">A commitment to valuing diversity and equality, and to respecting residents, councillors and colleagues in all relationships and aspects of service delivery </w:t>
      </w:r>
    </w:p>
    <w:p w14:paraId="002D19AE" w14:textId="1FE5D06F" w:rsidR="00B74FDF" w:rsidRPr="00FA46F4" w:rsidRDefault="00B74FDF" w:rsidP="00B74FDF">
      <w:pPr>
        <w:pStyle w:val="paragraph"/>
        <w:numPr>
          <w:ilvl w:val="0"/>
          <w:numId w:val="5"/>
        </w:numPr>
        <w:spacing w:before="0" w:beforeAutospacing="0" w:after="0" w:afterAutospacing="0"/>
        <w:jc w:val="both"/>
        <w:textAlignment w:val="baseline"/>
        <w:rPr>
          <w:rFonts w:ascii="Century Gothic" w:hAnsi="Century Gothic" w:cstheme="minorHAnsi"/>
          <w:sz w:val="22"/>
          <w:szCs w:val="22"/>
        </w:rPr>
      </w:pPr>
      <w:r w:rsidRPr="00FA46F4">
        <w:rPr>
          <w:rFonts w:ascii="Century Gothic" w:hAnsi="Century Gothic" w:cstheme="minorHAnsi"/>
          <w:sz w:val="22"/>
          <w:szCs w:val="22"/>
        </w:rPr>
        <w:t>Ability and willingness to work flexibly to meet the business needs of the role</w:t>
      </w:r>
      <w:r w:rsidR="003B533C" w:rsidRPr="00FA46F4">
        <w:rPr>
          <w:rFonts w:ascii="Century Gothic" w:hAnsi="Century Gothic" w:cstheme="minorHAnsi"/>
          <w:sz w:val="22"/>
          <w:szCs w:val="22"/>
        </w:rPr>
        <w:t xml:space="preserve">, often including working evenings and weekends </w:t>
      </w:r>
    </w:p>
    <w:p w14:paraId="5D3EE008" w14:textId="77777777" w:rsidR="00B74FDF" w:rsidRPr="00FA46F4" w:rsidRDefault="00B74FDF" w:rsidP="00B74FDF">
      <w:pPr>
        <w:pStyle w:val="paragraph"/>
        <w:spacing w:before="0" w:beforeAutospacing="0" w:after="0" w:afterAutospacing="0"/>
        <w:textAlignment w:val="baseline"/>
        <w:rPr>
          <w:rFonts w:ascii="Century Gothic" w:hAnsi="Century Gothic" w:cstheme="minorHAnsi"/>
          <w:sz w:val="22"/>
          <w:szCs w:val="22"/>
        </w:rPr>
      </w:pPr>
    </w:p>
    <w:p w14:paraId="5025791C" w14:textId="77777777" w:rsidR="00B74FDF" w:rsidRPr="00FA46F4" w:rsidRDefault="00B74FDF" w:rsidP="00B74FDF">
      <w:pPr>
        <w:pBdr>
          <w:top w:val="single" w:sz="4" w:space="1" w:color="auto"/>
          <w:left w:val="single" w:sz="4" w:space="4" w:color="auto"/>
          <w:bottom w:val="single" w:sz="4" w:space="1" w:color="auto"/>
          <w:right w:val="single" w:sz="4" w:space="4" w:color="auto"/>
        </w:pBdr>
        <w:rPr>
          <w:rFonts w:ascii="Century Gothic" w:hAnsi="Century Gothic" w:cstheme="minorHAnsi"/>
          <w:b/>
          <w:bCs/>
        </w:rPr>
      </w:pPr>
      <w:r w:rsidRPr="00FA46F4">
        <w:rPr>
          <w:rFonts w:ascii="Century Gothic" w:hAnsi="Century Gothic" w:cstheme="minorHAnsi"/>
          <w:b/>
          <w:bCs/>
        </w:rPr>
        <w:t>Other</w:t>
      </w:r>
    </w:p>
    <w:p w14:paraId="48A4061B" w14:textId="77777777" w:rsidR="00B74FDF" w:rsidRPr="00FA46F4" w:rsidRDefault="00B74FDF" w:rsidP="00B74FDF">
      <w:pPr>
        <w:rPr>
          <w:rFonts w:ascii="Century Gothic" w:hAnsi="Century Gothic" w:cstheme="minorHAnsi"/>
        </w:rPr>
      </w:pPr>
    </w:p>
    <w:p w14:paraId="578B18F7" w14:textId="77777777" w:rsidR="00B74FDF" w:rsidRPr="00FA46F4" w:rsidRDefault="00B74FDF" w:rsidP="5757BBC0">
      <w:pPr>
        <w:pStyle w:val="NoSpacing"/>
        <w:numPr>
          <w:ilvl w:val="0"/>
          <w:numId w:val="7"/>
        </w:numPr>
        <w:jc w:val="both"/>
        <w:rPr>
          <w:rFonts w:ascii="Century Gothic" w:hAnsi="Century Gothic"/>
          <w:lang w:val="en-US"/>
        </w:rPr>
      </w:pPr>
      <w:r w:rsidRPr="00FA46F4">
        <w:rPr>
          <w:rFonts w:ascii="Century Gothic" w:hAnsi="Century Gothic"/>
          <w:lang w:val="en-US"/>
        </w:rPr>
        <w:t xml:space="preserve">Holder of a current, clean UK driving </w:t>
      </w:r>
      <w:proofErr w:type="spellStart"/>
      <w:r w:rsidRPr="00FA46F4">
        <w:rPr>
          <w:rFonts w:ascii="Century Gothic" w:hAnsi="Century Gothic"/>
          <w:lang w:val="en-US"/>
        </w:rPr>
        <w:t>licence</w:t>
      </w:r>
      <w:proofErr w:type="spellEnd"/>
    </w:p>
    <w:p w14:paraId="0E49AFCC" w14:textId="1629ACE1" w:rsidR="00B74FDF" w:rsidRPr="00FA46F4" w:rsidRDefault="00B74FDF" w:rsidP="00D9600B">
      <w:pPr>
        <w:pStyle w:val="ListParagraph"/>
        <w:widowControl/>
        <w:tabs>
          <w:tab w:val="left" w:pos="0"/>
        </w:tabs>
        <w:autoSpaceDE/>
        <w:autoSpaceDN/>
        <w:ind w:left="720" w:right="-1054" w:firstLine="0"/>
        <w:rPr>
          <w:rFonts w:ascii="Century Gothic" w:hAnsi="Century Gothic" w:cstheme="minorHAnsi"/>
          <w:b/>
          <w:u w:val="single"/>
        </w:rPr>
      </w:pPr>
    </w:p>
    <w:p w14:paraId="3BE9E673" w14:textId="77777777" w:rsidR="00B74FDF" w:rsidRPr="00FA46F4" w:rsidRDefault="00B74FDF" w:rsidP="00B74FDF">
      <w:pPr>
        <w:rPr>
          <w:rFonts w:ascii="Century Gothic" w:hAnsi="Century Gothic" w:cstheme="minorHAnsi"/>
        </w:rPr>
      </w:pPr>
    </w:p>
    <w:p w14:paraId="3C22DE6C" w14:textId="77777777" w:rsidR="00B74FDF" w:rsidRPr="00FA46F4" w:rsidRDefault="00B74FDF" w:rsidP="00B74FDF">
      <w:pPr>
        <w:pStyle w:val="Heading4"/>
        <w:spacing w:before="269"/>
        <w:ind w:left="0" w:right="32"/>
        <w:jc w:val="both"/>
        <w:rPr>
          <w:rFonts w:ascii="Century Gothic" w:hAnsi="Century Gothic" w:cstheme="minorHAnsi"/>
        </w:rPr>
      </w:pPr>
      <w:r w:rsidRPr="00FA46F4">
        <w:rPr>
          <w:rFonts w:ascii="Century Gothic" w:hAnsi="Century Gothic" w:cstheme="minorHAnsi"/>
        </w:rPr>
        <w:t>The postholder will be expected to discharge his/her duties in accordance with Council policy, especially Standing Orders and Financial Regulations.</w:t>
      </w:r>
    </w:p>
    <w:p w14:paraId="20BB9C0B" w14:textId="77777777" w:rsidR="00B74FDF" w:rsidRPr="00FA46F4" w:rsidRDefault="00B74FDF" w:rsidP="00B74FDF">
      <w:pPr>
        <w:pStyle w:val="BodyText"/>
        <w:spacing w:before="1"/>
        <w:ind w:right="32"/>
        <w:rPr>
          <w:rFonts w:ascii="Century Gothic" w:hAnsi="Century Gothic" w:cstheme="minorHAnsi"/>
        </w:rPr>
      </w:pPr>
    </w:p>
    <w:p w14:paraId="585E1E6C" w14:textId="77777777" w:rsidR="00B74FDF" w:rsidRPr="00FA46F4" w:rsidRDefault="00B74FDF" w:rsidP="00B74FDF">
      <w:pPr>
        <w:pStyle w:val="Heading4"/>
        <w:ind w:left="0" w:right="32"/>
        <w:jc w:val="both"/>
        <w:rPr>
          <w:rFonts w:ascii="Century Gothic" w:hAnsi="Century Gothic" w:cstheme="minorHAnsi"/>
        </w:rPr>
      </w:pPr>
    </w:p>
    <w:p w14:paraId="2DC1F991" w14:textId="77777777" w:rsidR="00B74FDF" w:rsidRPr="00FA46F4" w:rsidRDefault="00B74FDF" w:rsidP="00B74FDF">
      <w:pPr>
        <w:pStyle w:val="Heading4"/>
        <w:ind w:left="0" w:right="32"/>
        <w:jc w:val="both"/>
        <w:rPr>
          <w:rFonts w:ascii="Century Gothic" w:hAnsi="Century Gothic" w:cstheme="minorHAnsi"/>
        </w:rPr>
      </w:pPr>
      <w:r w:rsidRPr="00FA46F4">
        <w:rPr>
          <w:rFonts w:ascii="Century Gothic" w:hAnsi="Century Gothic" w:cstheme="minorHAnsi"/>
        </w:rPr>
        <w:t>Fairness and Dignity at Work</w:t>
      </w:r>
    </w:p>
    <w:p w14:paraId="058FEB79" w14:textId="77777777" w:rsidR="00B74FDF" w:rsidRPr="00FA46F4" w:rsidRDefault="00B74FDF" w:rsidP="00B74FDF">
      <w:pPr>
        <w:pStyle w:val="BodyText"/>
        <w:spacing w:before="1"/>
        <w:ind w:right="32"/>
        <w:rPr>
          <w:rFonts w:ascii="Century Gothic" w:hAnsi="Century Gothic" w:cstheme="minorHAnsi"/>
          <w:b/>
        </w:rPr>
      </w:pPr>
    </w:p>
    <w:p w14:paraId="7D49327B" w14:textId="77777777" w:rsidR="00B74FDF" w:rsidRPr="00FA46F4" w:rsidRDefault="00B74FDF" w:rsidP="00B74FDF">
      <w:pPr>
        <w:pStyle w:val="BodyText"/>
        <w:ind w:right="32"/>
        <w:jc w:val="both"/>
        <w:rPr>
          <w:rFonts w:ascii="Century Gothic" w:hAnsi="Century Gothic" w:cstheme="minorHAnsi"/>
        </w:rPr>
      </w:pPr>
      <w:r w:rsidRPr="00FA46F4">
        <w:rPr>
          <w:rFonts w:ascii="Century Gothic" w:hAnsi="Century Gothic" w:cstheme="minorHAnsi"/>
        </w:rPr>
        <w:t xml:space="preserve">Actively support the Council’s Dignity at Work policy to assist in eliminating discrimination and in maintaining a fair, </w:t>
      </w:r>
      <w:proofErr w:type="gramStart"/>
      <w:r w:rsidRPr="00FA46F4">
        <w:rPr>
          <w:rFonts w:ascii="Century Gothic" w:hAnsi="Century Gothic" w:cstheme="minorHAnsi"/>
        </w:rPr>
        <w:t>positive</w:t>
      </w:r>
      <w:proofErr w:type="gramEnd"/>
      <w:r w:rsidRPr="00FA46F4">
        <w:rPr>
          <w:rFonts w:ascii="Century Gothic" w:hAnsi="Century Gothic" w:cstheme="minorHAnsi"/>
        </w:rPr>
        <w:t xml:space="preserve"> and productive working environment, to meet statutory obligations and good employment practice.</w:t>
      </w:r>
    </w:p>
    <w:p w14:paraId="7C229B5B" w14:textId="77777777" w:rsidR="00B74FDF" w:rsidRPr="00FA46F4" w:rsidRDefault="00B74FDF" w:rsidP="00B74FDF">
      <w:pPr>
        <w:jc w:val="both"/>
        <w:rPr>
          <w:rFonts w:ascii="Century Gothic" w:eastAsia="Times New Roman" w:hAnsi="Century Gothic" w:cstheme="minorHAnsi"/>
          <w:b/>
          <w:bCs/>
          <w:i/>
          <w:iCs/>
          <w:color w:val="000000"/>
          <w:u w:val="single"/>
          <w:lang w:eastAsia="en-GB"/>
        </w:rPr>
      </w:pPr>
    </w:p>
    <w:p w14:paraId="56AEE9DE" w14:textId="77777777" w:rsidR="00B74FDF" w:rsidRPr="00FA46F4" w:rsidRDefault="00B74FDF" w:rsidP="00B74FDF">
      <w:pPr>
        <w:jc w:val="both"/>
        <w:rPr>
          <w:rFonts w:ascii="Century Gothic" w:eastAsia="Times New Roman" w:hAnsi="Century Gothic" w:cstheme="minorHAnsi"/>
          <w:b/>
          <w:bCs/>
          <w:i/>
          <w:iCs/>
          <w:color w:val="000000"/>
          <w:u w:val="single"/>
          <w:lang w:eastAsia="en-GB"/>
        </w:rPr>
      </w:pPr>
    </w:p>
    <w:p w14:paraId="0F4ED493" w14:textId="194FDC52" w:rsidR="00B74FDF" w:rsidRPr="00FA46F4" w:rsidRDefault="00B74FDF" w:rsidP="00B74FDF">
      <w:pPr>
        <w:jc w:val="both"/>
        <w:rPr>
          <w:rFonts w:ascii="Century Gothic" w:eastAsia="Times New Roman" w:hAnsi="Century Gothic" w:cstheme="minorHAnsi"/>
          <w:i/>
          <w:iCs/>
          <w:lang w:eastAsia="en-GB"/>
        </w:rPr>
      </w:pPr>
      <w:r w:rsidRPr="00FA46F4">
        <w:rPr>
          <w:rFonts w:ascii="Century Gothic" w:eastAsia="Times New Roman" w:hAnsi="Century Gothic" w:cstheme="minorHAnsi"/>
          <w:b/>
          <w:bCs/>
          <w:i/>
          <w:iCs/>
          <w:color w:val="000000"/>
          <w:u w:val="single"/>
          <w:lang w:eastAsia="en-GB"/>
        </w:rPr>
        <w:t>Note</w:t>
      </w:r>
      <w:r w:rsidR="004513C3" w:rsidRPr="00FA46F4">
        <w:rPr>
          <w:rFonts w:ascii="Century Gothic" w:eastAsia="Times New Roman" w:hAnsi="Century Gothic" w:cstheme="minorHAnsi"/>
          <w:b/>
          <w:bCs/>
          <w:i/>
          <w:iCs/>
          <w:color w:val="000000"/>
          <w:u w:val="single"/>
          <w:lang w:eastAsia="en-GB"/>
        </w:rPr>
        <w:t>:</w:t>
      </w:r>
      <w:r w:rsidR="004513C3" w:rsidRPr="00FA46F4">
        <w:rPr>
          <w:rFonts w:ascii="Century Gothic" w:eastAsia="Times New Roman" w:hAnsi="Century Gothic" w:cstheme="minorHAnsi"/>
          <w:i/>
          <w:iCs/>
          <w:color w:val="000000"/>
          <w:lang w:eastAsia="en-GB"/>
        </w:rPr>
        <w:t xml:space="preserve"> This</w:t>
      </w:r>
      <w:r w:rsidRPr="00FA46F4">
        <w:rPr>
          <w:rFonts w:ascii="Century Gothic" w:eastAsia="Times New Roman" w:hAnsi="Century Gothic" w:cstheme="minorHAnsi"/>
          <w:i/>
          <w:iCs/>
          <w:color w:val="000000"/>
          <w:lang w:eastAsia="en-GB"/>
        </w:rPr>
        <w:t xml:space="preserve"> job description outlines the main duties and responsibilities of the post and is designed for the benefit of both the post holder and the Council in understanding the prime functions of the post. It should not be regarded as exhaustive as there may be other duties and responsibilities associated with and covered by the grading of this post.</w:t>
      </w:r>
    </w:p>
    <w:p w14:paraId="75AEC0B2" w14:textId="77777777" w:rsidR="00385D6A" w:rsidRPr="00FA46F4" w:rsidRDefault="00385D6A" w:rsidP="00385D6A">
      <w:pPr>
        <w:jc w:val="both"/>
        <w:rPr>
          <w:rFonts w:ascii="Century Gothic" w:hAnsi="Century Gothic" w:cstheme="minorHAnsi"/>
          <w:b/>
        </w:rPr>
      </w:pPr>
    </w:p>
    <w:p w14:paraId="03A48E8A" w14:textId="77777777" w:rsidR="00385D6A" w:rsidRPr="00FA46F4" w:rsidRDefault="00385D6A" w:rsidP="00385D6A">
      <w:pPr>
        <w:jc w:val="both"/>
        <w:rPr>
          <w:rFonts w:ascii="Century Gothic" w:hAnsi="Century Gothic" w:cstheme="minorHAnsi"/>
          <w:b/>
        </w:rPr>
      </w:pPr>
    </w:p>
    <w:p w14:paraId="33C2A3B8" w14:textId="77777777" w:rsidR="00385D6A" w:rsidRPr="00FA46F4" w:rsidRDefault="00385D6A" w:rsidP="00385D6A">
      <w:pPr>
        <w:jc w:val="both"/>
        <w:rPr>
          <w:rFonts w:ascii="Century Gothic" w:hAnsi="Century Gothic" w:cstheme="minorHAnsi"/>
          <w:b/>
        </w:rPr>
      </w:pPr>
    </w:p>
    <w:p w14:paraId="6991BE91" w14:textId="77777777" w:rsidR="00385D6A" w:rsidRPr="00FA46F4" w:rsidRDefault="00385D6A" w:rsidP="00385D6A">
      <w:pPr>
        <w:jc w:val="both"/>
        <w:rPr>
          <w:rFonts w:ascii="Century Gothic" w:hAnsi="Century Gothic" w:cstheme="minorHAnsi"/>
          <w:b/>
        </w:rPr>
      </w:pPr>
    </w:p>
    <w:p w14:paraId="5A50899C" w14:textId="77777777" w:rsidR="00385D6A" w:rsidRPr="00FA46F4" w:rsidRDefault="00385D6A" w:rsidP="00385D6A">
      <w:pPr>
        <w:jc w:val="both"/>
        <w:rPr>
          <w:rFonts w:ascii="Century Gothic" w:hAnsi="Century Gothic" w:cstheme="minorHAnsi"/>
          <w:b/>
        </w:rPr>
      </w:pPr>
    </w:p>
    <w:p w14:paraId="7181C581" w14:textId="77777777" w:rsidR="00385D6A" w:rsidRPr="00FA46F4" w:rsidRDefault="00385D6A" w:rsidP="00385D6A">
      <w:pPr>
        <w:jc w:val="both"/>
        <w:rPr>
          <w:rFonts w:ascii="Century Gothic" w:hAnsi="Century Gothic" w:cstheme="minorHAnsi"/>
          <w:b/>
        </w:rPr>
      </w:pPr>
    </w:p>
    <w:p w14:paraId="27D2ADC1" w14:textId="77777777" w:rsidR="00385D6A" w:rsidRPr="00FA46F4" w:rsidRDefault="00385D6A" w:rsidP="00385D6A">
      <w:pPr>
        <w:jc w:val="both"/>
        <w:rPr>
          <w:rFonts w:ascii="Century Gothic" w:hAnsi="Century Gothic" w:cstheme="minorHAnsi"/>
          <w:b/>
        </w:rPr>
      </w:pPr>
    </w:p>
    <w:p w14:paraId="0A3B10CC" w14:textId="77777777" w:rsidR="00385D6A" w:rsidRPr="00FA46F4" w:rsidRDefault="00385D6A" w:rsidP="00385D6A">
      <w:pPr>
        <w:jc w:val="both"/>
        <w:rPr>
          <w:rFonts w:ascii="Century Gothic" w:hAnsi="Century Gothic" w:cstheme="minorHAnsi"/>
          <w:b/>
        </w:rPr>
      </w:pPr>
    </w:p>
    <w:p w14:paraId="770CE6E6" w14:textId="2A64B96F" w:rsidR="00385D6A" w:rsidRDefault="00385D6A" w:rsidP="00385D6A">
      <w:pPr>
        <w:jc w:val="both"/>
        <w:rPr>
          <w:rFonts w:ascii="Century Gothic" w:hAnsi="Century Gothic" w:cstheme="minorHAnsi"/>
          <w:b/>
        </w:rPr>
      </w:pPr>
    </w:p>
    <w:p w14:paraId="752A8FAB" w14:textId="7CD683BC" w:rsidR="00316A56" w:rsidRDefault="00316A56" w:rsidP="00385D6A">
      <w:pPr>
        <w:jc w:val="both"/>
        <w:rPr>
          <w:rFonts w:ascii="Century Gothic" w:hAnsi="Century Gothic" w:cstheme="minorHAnsi"/>
          <w:b/>
        </w:rPr>
      </w:pPr>
    </w:p>
    <w:p w14:paraId="4C88C3CC" w14:textId="35CC56BB" w:rsidR="00316A56" w:rsidRDefault="00316A56" w:rsidP="00385D6A">
      <w:pPr>
        <w:jc w:val="both"/>
        <w:rPr>
          <w:rFonts w:ascii="Century Gothic" w:hAnsi="Century Gothic" w:cstheme="minorHAnsi"/>
          <w:b/>
        </w:rPr>
      </w:pPr>
    </w:p>
    <w:p w14:paraId="7B2813CE" w14:textId="4B8CB7CD" w:rsidR="00316A56" w:rsidRDefault="00316A56" w:rsidP="00385D6A">
      <w:pPr>
        <w:jc w:val="both"/>
        <w:rPr>
          <w:rFonts w:ascii="Century Gothic" w:hAnsi="Century Gothic" w:cstheme="minorHAnsi"/>
          <w:b/>
        </w:rPr>
      </w:pPr>
    </w:p>
    <w:p w14:paraId="707417F3" w14:textId="30C7B55F" w:rsidR="00316A56" w:rsidRDefault="00316A56" w:rsidP="00385D6A">
      <w:pPr>
        <w:jc w:val="both"/>
        <w:rPr>
          <w:rFonts w:ascii="Century Gothic" w:hAnsi="Century Gothic" w:cstheme="minorHAnsi"/>
          <w:b/>
        </w:rPr>
      </w:pPr>
    </w:p>
    <w:p w14:paraId="7885CD28" w14:textId="401C7AF5" w:rsidR="00316A56" w:rsidRDefault="00316A56" w:rsidP="00385D6A">
      <w:pPr>
        <w:jc w:val="both"/>
        <w:rPr>
          <w:rFonts w:ascii="Century Gothic" w:hAnsi="Century Gothic" w:cstheme="minorHAnsi"/>
          <w:b/>
        </w:rPr>
      </w:pPr>
    </w:p>
    <w:p w14:paraId="1FA5D38F" w14:textId="37B1E486" w:rsidR="00316A56" w:rsidRDefault="00316A56" w:rsidP="00385D6A">
      <w:pPr>
        <w:jc w:val="both"/>
        <w:rPr>
          <w:rFonts w:ascii="Century Gothic" w:hAnsi="Century Gothic" w:cstheme="minorHAnsi"/>
          <w:b/>
        </w:rPr>
      </w:pPr>
    </w:p>
    <w:p w14:paraId="3E98BEC6" w14:textId="04DB8075" w:rsidR="00316A56" w:rsidRDefault="00316A56" w:rsidP="00385D6A">
      <w:pPr>
        <w:jc w:val="both"/>
        <w:rPr>
          <w:rFonts w:ascii="Century Gothic" w:hAnsi="Century Gothic" w:cstheme="minorHAnsi"/>
          <w:b/>
        </w:rPr>
      </w:pPr>
    </w:p>
    <w:p w14:paraId="73DBC9C3" w14:textId="51D8460F" w:rsidR="00316A56" w:rsidRDefault="00316A56" w:rsidP="00385D6A">
      <w:pPr>
        <w:jc w:val="both"/>
        <w:rPr>
          <w:rFonts w:ascii="Century Gothic" w:hAnsi="Century Gothic" w:cstheme="minorHAnsi"/>
          <w:b/>
        </w:rPr>
      </w:pPr>
    </w:p>
    <w:p w14:paraId="71048FFA" w14:textId="5714648D" w:rsidR="00316A56" w:rsidRDefault="00316A56" w:rsidP="00385D6A">
      <w:pPr>
        <w:jc w:val="both"/>
        <w:rPr>
          <w:rFonts w:ascii="Century Gothic" w:hAnsi="Century Gothic" w:cstheme="minorHAnsi"/>
          <w:b/>
        </w:rPr>
      </w:pPr>
    </w:p>
    <w:p w14:paraId="44626371" w14:textId="0D8DC750" w:rsidR="00316A56" w:rsidRDefault="00316A56" w:rsidP="00385D6A">
      <w:pPr>
        <w:jc w:val="both"/>
        <w:rPr>
          <w:rFonts w:ascii="Century Gothic" w:hAnsi="Century Gothic" w:cstheme="minorHAnsi"/>
          <w:b/>
        </w:rPr>
      </w:pPr>
    </w:p>
    <w:p w14:paraId="1323F2B3" w14:textId="65227E10" w:rsidR="00316A56" w:rsidRDefault="00316A56" w:rsidP="00385D6A">
      <w:pPr>
        <w:jc w:val="both"/>
        <w:rPr>
          <w:rFonts w:ascii="Century Gothic" w:hAnsi="Century Gothic" w:cstheme="minorHAnsi"/>
          <w:b/>
        </w:rPr>
      </w:pPr>
    </w:p>
    <w:p w14:paraId="774B1F20" w14:textId="17F5FD5F" w:rsidR="00316A56" w:rsidRDefault="00316A56" w:rsidP="00385D6A">
      <w:pPr>
        <w:jc w:val="both"/>
        <w:rPr>
          <w:rFonts w:ascii="Century Gothic" w:hAnsi="Century Gothic" w:cstheme="minorHAnsi"/>
          <w:b/>
        </w:rPr>
      </w:pPr>
    </w:p>
    <w:p w14:paraId="5305EAF8" w14:textId="77777777" w:rsidR="00316A56" w:rsidRPr="00FA46F4" w:rsidRDefault="00316A56" w:rsidP="00385D6A">
      <w:pPr>
        <w:jc w:val="both"/>
        <w:rPr>
          <w:rFonts w:ascii="Century Gothic" w:hAnsi="Century Gothic" w:cstheme="minorHAnsi"/>
          <w:b/>
        </w:rPr>
      </w:pPr>
    </w:p>
    <w:p w14:paraId="1C5A7F55" w14:textId="77777777" w:rsidR="00385D6A" w:rsidRPr="00FA46F4" w:rsidRDefault="00385D6A" w:rsidP="00385D6A">
      <w:pPr>
        <w:jc w:val="both"/>
        <w:rPr>
          <w:rFonts w:ascii="Century Gothic" w:hAnsi="Century Gothic" w:cstheme="minorHAnsi"/>
          <w:b/>
        </w:rPr>
      </w:pPr>
    </w:p>
    <w:p w14:paraId="424EC3AA" w14:textId="4502ED68" w:rsidR="00385D6A" w:rsidRPr="00F02F50" w:rsidRDefault="00385D6A" w:rsidP="00385D6A">
      <w:pPr>
        <w:jc w:val="both"/>
        <w:rPr>
          <w:rFonts w:ascii="Century Gothic" w:hAnsi="Century Gothic" w:cstheme="minorHAnsi"/>
          <w:b/>
          <w:sz w:val="28"/>
          <w:szCs w:val="28"/>
        </w:rPr>
      </w:pPr>
      <w:r w:rsidRPr="00F02F50">
        <w:rPr>
          <w:rFonts w:ascii="Century Gothic" w:hAnsi="Century Gothic" w:cstheme="minorHAnsi"/>
          <w:b/>
          <w:sz w:val="28"/>
          <w:szCs w:val="28"/>
        </w:rPr>
        <w:lastRenderedPageBreak/>
        <w:t>TERMS &amp; CONDITIONS OF EMPLOYMENT</w:t>
      </w:r>
    </w:p>
    <w:p w14:paraId="0F4CEA46" w14:textId="77777777" w:rsidR="00385D6A" w:rsidRDefault="00385D6A" w:rsidP="00385D6A">
      <w:pPr>
        <w:rPr>
          <w:rFonts w:ascii="Century Gothic" w:hAnsi="Century Gothic" w:cstheme="minorHAnsi"/>
          <w:b/>
          <w:bCs/>
        </w:rPr>
      </w:pPr>
    </w:p>
    <w:p w14:paraId="62B531DD" w14:textId="243E5C7F" w:rsidR="00385D6A" w:rsidRPr="00FA46F4" w:rsidRDefault="00385D6A" w:rsidP="00385D6A">
      <w:pPr>
        <w:rPr>
          <w:rFonts w:ascii="Century Gothic" w:hAnsi="Century Gothic" w:cstheme="minorHAnsi"/>
        </w:rPr>
      </w:pPr>
      <w:r w:rsidRPr="00FA46F4">
        <w:rPr>
          <w:rFonts w:ascii="Century Gothic" w:hAnsi="Century Gothic" w:cstheme="minorHAnsi"/>
          <w:b/>
          <w:bCs/>
        </w:rPr>
        <w:t>Post Title:</w:t>
      </w:r>
      <w:r w:rsidRPr="00FA46F4">
        <w:rPr>
          <w:rFonts w:ascii="Century Gothic" w:hAnsi="Century Gothic" w:cstheme="minorHAnsi"/>
        </w:rPr>
        <w:tab/>
      </w:r>
      <w:r w:rsidRPr="00FA46F4">
        <w:rPr>
          <w:rFonts w:ascii="Century Gothic" w:hAnsi="Century Gothic" w:cstheme="minorHAnsi"/>
        </w:rPr>
        <w:tab/>
      </w:r>
      <w:r w:rsidRPr="00FA46F4">
        <w:rPr>
          <w:rFonts w:ascii="Century Gothic" w:hAnsi="Century Gothic" w:cstheme="minorHAnsi"/>
        </w:rPr>
        <w:tab/>
      </w:r>
      <w:r w:rsidRPr="00FA46F4">
        <w:rPr>
          <w:rFonts w:ascii="Century Gothic" w:hAnsi="Century Gothic" w:cstheme="minorHAnsi"/>
        </w:rPr>
        <w:t>Venue &amp; Events Co-</w:t>
      </w:r>
      <w:r w:rsidR="00FA46F4" w:rsidRPr="00FA46F4">
        <w:rPr>
          <w:rFonts w:ascii="Century Gothic" w:hAnsi="Century Gothic" w:cstheme="minorHAnsi"/>
        </w:rPr>
        <w:t>Ordinator</w:t>
      </w:r>
      <w:r w:rsidRPr="00FA46F4">
        <w:rPr>
          <w:rFonts w:ascii="Century Gothic" w:hAnsi="Century Gothic" w:cstheme="minorHAnsi"/>
        </w:rPr>
        <w:t xml:space="preserve"> </w:t>
      </w:r>
    </w:p>
    <w:p w14:paraId="48AD7FC0" w14:textId="77777777" w:rsidR="00385D6A" w:rsidRPr="00FA46F4" w:rsidRDefault="00385D6A" w:rsidP="00385D6A">
      <w:pPr>
        <w:rPr>
          <w:rFonts w:ascii="Century Gothic" w:hAnsi="Century Gothic" w:cstheme="minorHAnsi"/>
          <w:b/>
          <w:bCs/>
        </w:rPr>
      </w:pPr>
    </w:p>
    <w:p w14:paraId="5C46D4B5" w14:textId="5FC3F956" w:rsidR="00385D6A" w:rsidRPr="00FA46F4" w:rsidRDefault="00385D6A" w:rsidP="00FA46F4">
      <w:pPr>
        <w:ind w:left="2880" w:hanging="2880"/>
        <w:rPr>
          <w:rFonts w:ascii="Century Gothic" w:hAnsi="Century Gothic" w:cstheme="minorHAnsi"/>
          <w:b/>
          <w:bCs/>
        </w:rPr>
      </w:pPr>
      <w:r w:rsidRPr="00FA46F4">
        <w:rPr>
          <w:rFonts w:ascii="Century Gothic" w:hAnsi="Century Gothic" w:cstheme="minorHAnsi"/>
          <w:b/>
          <w:bCs/>
        </w:rPr>
        <w:t>Salary Grade:</w:t>
      </w:r>
      <w:r w:rsidRPr="00FA46F4">
        <w:rPr>
          <w:rFonts w:ascii="Century Gothic" w:hAnsi="Century Gothic" w:cstheme="minorHAnsi"/>
        </w:rPr>
        <w:tab/>
      </w:r>
      <w:r w:rsidR="00FA46F4" w:rsidRPr="00FA46F4">
        <w:rPr>
          <w:rFonts w:ascii="Century Gothic" w:hAnsi="Century Gothic" w:cstheme="minorHAnsi"/>
        </w:rPr>
        <w:t>SCP 7 – 12   £25,584 to £27,711 per annum (national pay award pending)</w:t>
      </w:r>
      <w:r w:rsidRPr="00FA46F4">
        <w:rPr>
          <w:rFonts w:ascii="Century Gothic" w:hAnsi="Century Gothic" w:cstheme="minorHAnsi"/>
          <w:b/>
          <w:bCs/>
        </w:rPr>
        <w:t xml:space="preserve"> </w:t>
      </w:r>
    </w:p>
    <w:p w14:paraId="10397CA0" w14:textId="77777777" w:rsidR="00385D6A" w:rsidRPr="00FA46F4" w:rsidRDefault="00385D6A" w:rsidP="00385D6A">
      <w:pPr>
        <w:rPr>
          <w:rFonts w:ascii="Century Gothic" w:hAnsi="Century Gothic" w:cstheme="minorHAnsi"/>
          <w:b/>
          <w:bCs/>
        </w:rPr>
      </w:pPr>
    </w:p>
    <w:p w14:paraId="2767959D" w14:textId="5230ED29" w:rsidR="00385D6A" w:rsidRPr="00FA46F4" w:rsidRDefault="00385D6A" w:rsidP="00385D6A">
      <w:pPr>
        <w:pStyle w:val="BodyText"/>
        <w:tabs>
          <w:tab w:val="left" w:pos="2063"/>
        </w:tabs>
        <w:spacing w:line="468" w:lineRule="auto"/>
        <w:ind w:right="1655"/>
        <w:rPr>
          <w:rFonts w:ascii="Century Gothic" w:hAnsi="Century Gothic" w:cstheme="minorHAnsi"/>
        </w:rPr>
      </w:pPr>
      <w:r w:rsidRPr="00FA46F4">
        <w:rPr>
          <w:rFonts w:ascii="Century Gothic" w:hAnsi="Century Gothic" w:cstheme="minorHAnsi"/>
          <w:b/>
          <w:bCs/>
        </w:rPr>
        <w:t>Place of Employment:</w:t>
      </w:r>
      <w:r w:rsidRPr="00FA46F4">
        <w:rPr>
          <w:rFonts w:ascii="Century Gothic" w:hAnsi="Century Gothic" w:cstheme="minorHAnsi"/>
        </w:rPr>
        <w:tab/>
        <w:t xml:space="preserve">Town Hall/Corn Exchange/Burwell Hall </w:t>
      </w:r>
    </w:p>
    <w:p w14:paraId="1988897E" w14:textId="77777777" w:rsidR="00385D6A" w:rsidRPr="00FA46F4" w:rsidRDefault="00385D6A" w:rsidP="00385D6A">
      <w:pPr>
        <w:ind w:left="2880" w:hanging="2880"/>
        <w:jc w:val="both"/>
        <w:rPr>
          <w:rFonts w:ascii="Century Gothic" w:hAnsi="Century Gothic" w:cstheme="minorHAnsi"/>
          <w:b/>
          <w:bCs/>
        </w:rPr>
      </w:pPr>
    </w:p>
    <w:p w14:paraId="5503FC41" w14:textId="250C4A99" w:rsidR="00385D6A" w:rsidRPr="00FA46F4" w:rsidRDefault="00385D6A" w:rsidP="00385D6A">
      <w:pPr>
        <w:ind w:left="2880" w:hanging="2880"/>
        <w:jc w:val="both"/>
        <w:rPr>
          <w:rFonts w:ascii="Century Gothic" w:hAnsi="Century Gothic" w:cstheme="minorHAnsi"/>
        </w:rPr>
      </w:pPr>
      <w:r w:rsidRPr="00FA46F4">
        <w:rPr>
          <w:rFonts w:ascii="Century Gothic" w:hAnsi="Century Gothic" w:cstheme="minorHAnsi"/>
          <w:b/>
          <w:bCs/>
        </w:rPr>
        <w:t>Hours of Work:</w:t>
      </w:r>
      <w:r w:rsidRPr="00FA46F4">
        <w:rPr>
          <w:rFonts w:ascii="Century Gothic" w:hAnsi="Century Gothic" w:cstheme="minorHAnsi"/>
        </w:rPr>
        <w:tab/>
        <w:t xml:space="preserve">37 hours per week (flexibility is required as evenings and </w:t>
      </w:r>
      <w:proofErr w:type="gramStart"/>
      <w:r w:rsidRPr="00FA46F4">
        <w:rPr>
          <w:rFonts w:ascii="Century Gothic" w:hAnsi="Century Gothic" w:cstheme="minorHAnsi"/>
        </w:rPr>
        <w:t>weekend  work</w:t>
      </w:r>
      <w:proofErr w:type="gramEnd"/>
      <w:r w:rsidRPr="00FA46F4">
        <w:rPr>
          <w:rFonts w:ascii="Century Gothic" w:hAnsi="Century Gothic" w:cstheme="minorHAnsi"/>
        </w:rPr>
        <w:t xml:space="preserve"> will be required</w:t>
      </w:r>
      <w:r w:rsidRPr="00FA46F4">
        <w:rPr>
          <w:rFonts w:ascii="Century Gothic" w:hAnsi="Century Gothic" w:cstheme="minorHAnsi"/>
        </w:rPr>
        <w:t xml:space="preserve"> to meet the needs of the business</w:t>
      </w:r>
      <w:r w:rsidRPr="00FA46F4">
        <w:rPr>
          <w:rFonts w:ascii="Century Gothic" w:hAnsi="Century Gothic" w:cstheme="minorHAnsi"/>
        </w:rPr>
        <w:t>)</w:t>
      </w:r>
    </w:p>
    <w:p w14:paraId="37FD244A" w14:textId="77777777" w:rsidR="00385D6A" w:rsidRPr="00FA46F4" w:rsidRDefault="00385D6A" w:rsidP="00385D6A">
      <w:pPr>
        <w:rPr>
          <w:rFonts w:ascii="Century Gothic" w:hAnsi="Century Gothic" w:cstheme="minorHAnsi"/>
          <w:b/>
          <w:bCs/>
        </w:rPr>
      </w:pPr>
    </w:p>
    <w:p w14:paraId="061A1A94" w14:textId="01B54EDB" w:rsidR="00385D6A" w:rsidRPr="00FA46F4" w:rsidRDefault="00385D6A" w:rsidP="00385D6A">
      <w:pPr>
        <w:rPr>
          <w:rFonts w:ascii="Century Gothic" w:hAnsi="Century Gothic" w:cstheme="minorHAnsi"/>
        </w:rPr>
      </w:pPr>
      <w:r w:rsidRPr="00FA46F4">
        <w:rPr>
          <w:rFonts w:ascii="Century Gothic" w:hAnsi="Century Gothic" w:cstheme="minorHAnsi"/>
          <w:b/>
          <w:bCs/>
        </w:rPr>
        <w:t>Employment Status:</w:t>
      </w:r>
      <w:r w:rsidRPr="00FA46F4">
        <w:rPr>
          <w:rFonts w:ascii="Century Gothic" w:hAnsi="Century Gothic" w:cstheme="minorHAnsi"/>
        </w:rPr>
        <w:tab/>
      </w:r>
      <w:r w:rsidRPr="00FA46F4">
        <w:rPr>
          <w:rFonts w:ascii="Century Gothic" w:hAnsi="Century Gothic" w:cstheme="minorHAnsi"/>
        </w:rPr>
        <w:tab/>
      </w:r>
      <w:r w:rsidR="00FA46F4" w:rsidRPr="00FA46F4">
        <w:rPr>
          <w:rFonts w:ascii="Century Gothic" w:hAnsi="Century Gothic" w:cstheme="minorHAnsi"/>
        </w:rPr>
        <w:t>P</w:t>
      </w:r>
      <w:r w:rsidRPr="00FA46F4">
        <w:rPr>
          <w:rFonts w:ascii="Century Gothic" w:hAnsi="Century Gothic" w:cstheme="minorHAnsi"/>
        </w:rPr>
        <w:t>ermanent contract</w:t>
      </w:r>
    </w:p>
    <w:p w14:paraId="36E6D256" w14:textId="77777777" w:rsidR="00385D6A" w:rsidRPr="00FA46F4" w:rsidRDefault="00385D6A" w:rsidP="00385D6A">
      <w:pPr>
        <w:rPr>
          <w:rFonts w:ascii="Century Gothic" w:hAnsi="Century Gothic" w:cstheme="minorHAnsi"/>
          <w:b/>
          <w:bCs/>
        </w:rPr>
      </w:pPr>
    </w:p>
    <w:p w14:paraId="327A502C" w14:textId="05660BFE" w:rsidR="00385D6A" w:rsidRPr="00FA46F4" w:rsidRDefault="00385D6A" w:rsidP="00385D6A">
      <w:pPr>
        <w:rPr>
          <w:rFonts w:ascii="Century Gothic" w:hAnsi="Century Gothic" w:cstheme="minorHAnsi"/>
        </w:rPr>
      </w:pPr>
      <w:r w:rsidRPr="00FA46F4">
        <w:rPr>
          <w:rFonts w:ascii="Century Gothic" w:hAnsi="Century Gothic" w:cstheme="minorHAnsi"/>
          <w:b/>
          <w:bCs/>
        </w:rPr>
        <w:t>Pay Period:</w:t>
      </w:r>
      <w:r w:rsidRPr="00FA46F4">
        <w:rPr>
          <w:rFonts w:ascii="Century Gothic" w:hAnsi="Century Gothic" w:cstheme="minorHAnsi"/>
        </w:rPr>
        <w:tab/>
      </w:r>
      <w:r w:rsidRPr="00FA46F4">
        <w:rPr>
          <w:rFonts w:ascii="Century Gothic" w:hAnsi="Century Gothic" w:cstheme="minorHAnsi"/>
        </w:rPr>
        <w:tab/>
      </w:r>
      <w:r w:rsidRPr="00FA46F4">
        <w:rPr>
          <w:rFonts w:ascii="Century Gothic" w:hAnsi="Century Gothic" w:cstheme="minorHAnsi"/>
        </w:rPr>
        <w:tab/>
        <w:t>Monthly</w:t>
      </w:r>
    </w:p>
    <w:p w14:paraId="75413EE1" w14:textId="77777777" w:rsidR="00385D6A" w:rsidRPr="00FA46F4" w:rsidRDefault="00385D6A" w:rsidP="00385D6A">
      <w:pPr>
        <w:tabs>
          <w:tab w:val="left" w:pos="2127"/>
        </w:tabs>
        <w:ind w:left="2880" w:hanging="2880"/>
        <w:rPr>
          <w:rFonts w:ascii="Century Gothic" w:hAnsi="Century Gothic" w:cstheme="minorHAnsi"/>
          <w:b/>
          <w:bCs/>
        </w:rPr>
      </w:pPr>
    </w:p>
    <w:p w14:paraId="19626880" w14:textId="501FF685" w:rsidR="00385D6A" w:rsidRPr="00FA46F4" w:rsidRDefault="00385D6A" w:rsidP="00385D6A">
      <w:pPr>
        <w:tabs>
          <w:tab w:val="left" w:pos="2127"/>
        </w:tabs>
        <w:ind w:left="2880" w:hanging="2880"/>
        <w:rPr>
          <w:rFonts w:ascii="Century Gothic" w:hAnsi="Century Gothic" w:cstheme="minorHAnsi"/>
        </w:rPr>
      </w:pPr>
      <w:r w:rsidRPr="00FA46F4">
        <w:rPr>
          <w:rFonts w:ascii="Century Gothic" w:hAnsi="Century Gothic" w:cstheme="minorHAnsi"/>
          <w:b/>
          <w:bCs/>
        </w:rPr>
        <w:t>Pay Arrangements:</w:t>
      </w:r>
      <w:r w:rsidRPr="00FA46F4">
        <w:rPr>
          <w:rFonts w:ascii="Century Gothic" w:hAnsi="Century Gothic" w:cstheme="minorHAnsi"/>
        </w:rPr>
        <w:tab/>
      </w:r>
      <w:r w:rsidRPr="00FA46F4">
        <w:rPr>
          <w:rFonts w:ascii="Century Gothic" w:hAnsi="Century Gothic" w:cstheme="minorHAnsi"/>
        </w:rPr>
        <w:tab/>
        <w:t>Salary will be paid by BACS into a bank or building society account, on or before 25</w:t>
      </w:r>
      <w:r w:rsidRPr="00FA46F4">
        <w:rPr>
          <w:rFonts w:ascii="Century Gothic" w:hAnsi="Century Gothic" w:cstheme="minorHAnsi"/>
          <w:vertAlign w:val="superscript"/>
        </w:rPr>
        <w:t>th</w:t>
      </w:r>
      <w:r w:rsidRPr="00FA46F4">
        <w:rPr>
          <w:rFonts w:ascii="Century Gothic" w:hAnsi="Century Gothic" w:cstheme="minorHAnsi"/>
        </w:rPr>
        <w:t xml:space="preserve"> of the month.</w:t>
      </w:r>
    </w:p>
    <w:p w14:paraId="65C38A32" w14:textId="77777777" w:rsidR="00385D6A" w:rsidRPr="00FA46F4" w:rsidRDefault="00385D6A" w:rsidP="00385D6A">
      <w:pPr>
        <w:rPr>
          <w:rFonts w:ascii="Century Gothic" w:hAnsi="Century Gothic" w:cstheme="minorHAnsi"/>
          <w:b/>
          <w:bCs/>
        </w:rPr>
      </w:pPr>
    </w:p>
    <w:p w14:paraId="6F4FB909" w14:textId="63163386" w:rsidR="00385D6A" w:rsidRPr="00FA46F4" w:rsidRDefault="00385D6A" w:rsidP="00385D6A">
      <w:pPr>
        <w:rPr>
          <w:rFonts w:ascii="Century Gothic" w:hAnsi="Century Gothic" w:cstheme="minorHAnsi"/>
        </w:rPr>
      </w:pPr>
      <w:r w:rsidRPr="00FA46F4">
        <w:rPr>
          <w:rFonts w:ascii="Century Gothic" w:hAnsi="Century Gothic" w:cstheme="minorHAnsi"/>
          <w:b/>
          <w:bCs/>
        </w:rPr>
        <w:t>Allowances:</w:t>
      </w:r>
      <w:r w:rsidRPr="00FA46F4">
        <w:rPr>
          <w:rFonts w:ascii="Century Gothic" w:hAnsi="Century Gothic" w:cstheme="minorHAnsi"/>
        </w:rPr>
        <w:tab/>
      </w:r>
      <w:r w:rsidRPr="00FA46F4">
        <w:rPr>
          <w:rFonts w:ascii="Century Gothic" w:hAnsi="Century Gothic" w:cstheme="minorHAnsi"/>
        </w:rPr>
        <w:tab/>
      </w:r>
      <w:r w:rsidRPr="00FA46F4">
        <w:rPr>
          <w:rFonts w:ascii="Century Gothic" w:hAnsi="Century Gothic" w:cstheme="minorHAnsi"/>
        </w:rPr>
        <w:tab/>
        <w:t>Casual user car rates at NJC approved rates.</w:t>
      </w:r>
    </w:p>
    <w:p w14:paraId="35342D20" w14:textId="77777777" w:rsidR="00385D6A" w:rsidRPr="00FA46F4" w:rsidRDefault="00385D6A" w:rsidP="00385D6A">
      <w:pPr>
        <w:ind w:left="2880" w:hanging="2880"/>
        <w:rPr>
          <w:rFonts w:ascii="Century Gothic" w:hAnsi="Century Gothic" w:cstheme="minorHAnsi"/>
          <w:b/>
          <w:bCs/>
        </w:rPr>
      </w:pPr>
    </w:p>
    <w:p w14:paraId="607A737F" w14:textId="239EC9BA" w:rsidR="00385D6A" w:rsidRPr="00FA46F4" w:rsidRDefault="00385D6A" w:rsidP="00385D6A">
      <w:pPr>
        <w:ind w:left="2880" w:hanging="2880"/>
        <w:rPr>
          <w:rFonts w:ascii="Century Gothic" w:hAnsi="Century Gothic" w:cstheme="minorHAnsi"/>
        </w:rPr>
      </w:pPr>
      <w:r w:rsidRPr="00FA46F4">
        <w:rPr>
          <w:rFonts w:ascii="Century Gothic" w:hAnsi="Century Gothic" w:cstheme="minorHAnsi"/>
          <w:b/>
          <w:bCs/>
        </w:rPr>
        <w:t>Annual Leave:</w:t>
      </w:r>
      <w:r w:rsidRPr="00FA46F4">
        <w:rPr>
          <w:rFonts w:ascii="Century Gothic" w:hAnsi="Century Gothic" w:cstheme="minorHAnsi"/>
        </w:rPr>
        <w:tab/>
        <w:t xml:space="preserve">24 working days, rising to 29 working days after 5 years continuous Local Government Service (plus 1 extra statutory day at Christmas) plus Bank Holidays </w:t>
      </w:r>
    </w:p>
    <w:p w14:paraId="69B7F51F" w14:textId="77777777" w:rsidR="00385D6A" w:rsidRPr="00FA46F4" w:rsidRDefault="00385D6A" w:rsidP="00385D6A">
      <w:pPr>
        <w:ind w:left="2880" w:hanging="2880"/>
        <w:jc w:val="both"/>
        <w:rPr>
          <w:rFonts w:ascii="Century Gothic" w:hAnsi="Century Gothic" w:cstheme="minorHAnsi"/>
          <w:b/>
          <w:bCs/>
        </w:rPr>
      </w:pPr>
    </w:p>
    <w:p w14:paraId="54ADB843" w14:textId="2DB3E72A" w:rsidR="00385D6A" w:rsidRPr="00FA46F4" w:rsidRDefault="00385D6A" w:rsidP="00385D6A">
      <w:pPr>
        <w:ind w:left="2880" w:hanging="2880"/>
        <w:jc w:val="both"/>
        <w:rPr>
          <w:rFonts w:ascii="Century Gothic" w:hAnsi="Century Gothic" w:cstheme="minorHAnsi"/>
        </w:rPr>
      </w:pPr>
      <w:r w:rsidRPr="00FA46F4">
        <w:rPr>
          <w:rFonts w:ascii="Century Gothic" w:hAnsi="Century Gothic" w:cstheme="minorHAnsi"/>
          <w:b/>
          <w:bCs/>
        </w:rPr>
        <w:t>Pre-employment checks:</w:t>
      </w:r>
      <w:r w:rsidRPr="00FA46F4">
        <w:rPr>
          <w:rFonts w:ascii="Century Gothic" w:hAnsi="Century Gothic" w:cstheme="minorHAnsi"/>
        </w:rPr>
        <w:tab/>
        <w:t>Any offer of employment will be subject to two satisfactory references being received (one from the present or previous employer), and satisfactory DBS check</w:t>
      </w:r>
    </w:p>
    <w:p w14:paraId="2C71B634" w14:textId="77777777" w:rsidR="00FA46F4" w:rsidRPr="00FA46F4" w:rsidRDefault="00FA46F4" w:rsidP="00385D6A">
      <w:pPr>
        <w:ind w:left="2160" w:firstLine="720"/>
        <w:jc w:val="both"/>
        <w:rPr>
          <w:rFonts w:ascii="Century Gothic" w:hAnsi="Century Gothic" w:cstheme="minorHAnsi"/>
        </w:rPr>
      </w:pPr>
    </w:p>
    <w:p w14:paraId="2782B61D" w14:textId="1DADB7D2" w:rsidR="00385D6A" w:rsidRPr="00FA46F4" w:rsidRDefault="00385D6A" w:rsidP="00385D6A">
      <w:pPr>
        <w:ind w:left="2160" w:firstLine="720"/>
        <w:jc w:val="both"/>
        <w:rPr>
          <w:rFonts w:ascii="Century Gothic" w:hAnsi="Century Gothic" w:cstheme="minorHAnsi"/>
          <w:b/>
          <w:bCs/>
        </w:rPr>
      </w:pPr>
      <w:r w:rsidRPr="00FA46F4">
        <w:rPr>
          <w:rFonts w:ascii="Century Gothic" w:hAnsi="Century Gothic" w:cstheme="minorHAnsi"/>
        </w:rPr>
        <w:t>The Council reserves the right to arrange a medical check</w:t>
      </w:r>
    </w:p>
    <w:p w14:paraId="27DDBCDE" w14:textId="77777777" w:rsidR="00385D6A" w:rsidRPr="00FA46F4" w:rsidRDefault="00385D6A" w:rsidP="00385D6A">
      <w:pPr>
        <w:rPr>
          <w:rFonts w:ascii="Century Gothic" w:hAnsi="Century Gothic" w:cstheme="minorHAnsi"/>
          <w:b/>
          <w:bCs/>
        </w:rPr>
      </w:pPr>
    </w:p>
    <w:p w14:paraId="5C912CDB" w14:textId="51438F4F" w:rsidR="00385D6A" w:rsidRPr="00FA46F4" w:rsidRDefault="00385D6A" w:rsidP="00385D6A">
      <w:pPr>
        <w:rPr>
          <w:rFonts w:ascii="Century Gothic" w:hAnsi="Century Gothic" w:cstheme="minorHAnsi"/>
        </w:rPr>
      </w:pPr>
      <w:r w:rsidRPr="00FA46F4">
        <w:rPr>
          <w:rFonts w:ascii="Century Gothic" w:hAnsi="Century Gothic" w:cstheme="minorHAnsi"/>
          <w:b/>
          <w:bCs/>
        </w:rPr>
        <w:t>Probation Period:</w:t>
      </w:r>
      <w:r w:rsidRPr="00FA46F4">
        <w:rPr>
          <w:rFonts w:ascii="Century Gothic" w:hAnsi="Century Gothic" w:cstheme="minorHAnsi"/>
        </w:rPr>
        <w:tab/>
      </w:r>
      <w:r w:rsidRPr="00FA46F4">
        <w:rPr>
          <w:rFonts w:ascii="Century Gothic" w:hAnsi="Century Gothic" w:cstheme="minorHAnsi"/>
        </w:rPr>
        <w:tab/>
        <w:t>Six months</w:t>
      </w:r>
    </w:p>
    <w:p w14:paraId="1384A546" w14:textId="77777777" w:rsidR="00385D6A" w:rsidRPr="00FA46F4" w:rsidRDefault="00385D6A" w:rsidP="00385D6A">
      <w:pPr>
        <w:ind w:left="2880" w:hanging="2880"/>
        <w:rPr>
          <w:rFonts w:ascii="Century Gothic" w:hAnsi="Century Gothic" w:cstheme="minorHAnsi"/>
          <w:b/>
          <w:bCs/>
        </w:rPr>
      </w:pPr>
    </w:p>
    <w:p w14:paraId="4872C1D9" w14:textId="3E567DA5" w:rsidR="00385D6A" w:rsidRPr="00FA46F4" w:rsidRDefault="00385D6A" w:rsidP="00385D6A">
      <w:pPr>
        <w:ind w:left="2880" w:hanging="2880"/>
        <w:rPr>
          <w:rFonts w:ascii="Century Gothic" w:hAnsi="Century Gothic" w:cstheme="minorHAnsi"/>
          <w:bCs/>
        </w:rPr>
      </w:pPr>
      <w:r w:rsidRPr="00FA46F4">
        <w:rPr>
          <w:rFonts w:ascii="Century Gothic" w:hAnsi="Century Gothic" w:cstheme="minorHAnsi"/>
          <w:b/>
          <w:bCs/>
        </w:rPr>
        <w:t>Notice Period:</w:t>
      </w:r>
      <w:r w:rsidRPr="00FA46F4">
        <w:rPr>
          <w:rFonts w:ascii="Century Gothic" w:hAnsi="Century Gothic" w:cstheme="minorHAnsi"/>
          <w:b/>
          <w:bCs/>
        </w:rPr>
        <w:tab/>
      </w:r>
      <w:r w:rsidRPr="00FA46F4">
        <w:rPr>
          <w:rFonts w:ascii="Century Gothic" w:hAnsi="Century Gothic" w:cstheme="minorHAnsi"/>
          <w:bCs/>
        </w:rPr>
        <w:t xml:space="preserve">Subject to one </w:t>
      </w:r>
      <w:r w:rsidR="00FA46F4" w:rsidRPr="00FA46F4">
        <w:rPr>
          <w:rFonts w:ascii="Century Gothic" w:hAnsi="Century Gothic" w:cstheme="minorHAnsi"/>
          <w:bCs/>
        </w:rPr>
        <w:t>months</w:t>
      </w:r>
      <w:r w:rsidRPr="00FA46F4">
        <w:rPr>
          <w:rFonts w:ascii="Century Gothic" w:hAnsi="Century Gothic" w:cstheme="minorHAnsi"/>
          <w:bCs/>
        </w:rPr>
        <w:t>’ notice on either side</w:t>
      </w:r>
    </w:p>
    <w:p w14:paraId="3FAFBE96" w14:textId="77777777" w:rsidR="00385D6A" w:rsidRPr="00FA46F4" w:rsidRDefault="00385D6A" w:rsidP="00385D6A">
      <w:pPr>
        <w:ind w:left="2880" w:hanging="2880"/>
        <w:jc w:val="both"/>
        <w:rPr>
          <w:rFonts w:ascii="Century Gothic" w:hAnsi="Century Gothic" w:cstheme="minorHAnsi"/>
          <w:b/>
          <w:bCs/>
        </w:rPr>
      </w:pPr>
    </w:p>
    <w:p w14:paraId="75837812" w14:textId="62C521D4" w:rsidR="00385D6A" w:rsidRPr="00FA46F4" w:rsidRDefault="00385D6A" w:rsidP="00385D6A">
      <w:pPr>
        <w:ind w:left="2880" w:hanging="2880"/>
        <w:jc w:val="both"/>
        <w:rPr>
          <w:rFonts w:ascii="Century Gothic" w:hAnsi="Century Gothic" w:cstheme="minorHAnsi"/>
        </w:rPr>
      </w:pPr>
      <w:r w:rsidRPr="00FA46F4">
        <w:rPr>
          <w:rFonts w:ascii="Century Gothic" w:hAnsi="Century Gothic" w:cstheme="minorHAnsi"/>
          <w:b/>
          <w:bCs/>
        </w:rPr>
        <w:t>Conditions of Service:</w:t>
      </w:r>
      <w:r w:rsidRPr="00FA46F4">
        <w:rPr>
          <w:rFonts w:ascii="Century Gothic" w:hAnsi="Century Gothic" w:cstheme="minorHAnsi"/>
        </w:rPr>
        <w:tab/>
        <w:t>Unless specified to the contrary, the National Joint Council for Local Government Services, National Agreement on pay and conditions of service.</w:t>
      </w:r>
    </w:p>
    <w:p w14:paraId="34A9C315" w14:textId="77777777" w:rsidR="00385D6A" w:rsidRPr="00FA46F4" w:rsidRDefault="00385D6A" w:rsidP="00385D6A">
      <w:pPr>
        <w:ind w:left="2835" w:hanging="2835"/>
        <w:jc w:val="both"/>
        <w:rPr>
          <w:rFonts w:ascii="Century Gothic" w:hAnsi="Century Gothic" w:cstheme="minorHAnsi"/>
          <w:b/>
          <w:bCs/>
        </w:rPr>
      </w:pPr>
    </w:p>
    <w:p w14:paraId="4FA24D5D" w14:textId="542F4653" w:rsidR="00385D6A" w:rsidRPr="00FA46F4" w:rsidRDefault="00385D6A" w:rsidP="00385D6A">
      <w:pPr>
        <w:ind w:left="2835" w:hanging="2835"/>
        <w:jc w:val="both"/>
        <w:rPr>
          <w:rFonts w:ascii="Century Gothic" w:hAnsi="Century Gothic" w:cstheme="minorHAnsi"/>
        </w:rPr>
      </w:pPr>
      <w:r w:rsidRPr="00FA46F4">
        <w:rPr>
          <w:rFonts w:ascii="Century Gothic" w:hAnsi="Century Gothic" w:cstheme="minorHAnsi"/>
          <w:b/>
          <w:bCs/>
        </w:rPr>
        <w:t>Pension Scheme:</w:t>
      </w:r>
      <w:r w:rsidRPr="00FA46F4">
        <w:rPr>
          <w:rFonts w:ascii="Century Gothic" w:hAnsi="Century Gothic" w:cstheme="minorHAnsi"/>
        </w:rPr>
        <w:tab/>
        <w:t>Employees with a contract of employment for three months or more are eligible to join the Local Government Pension Scheme which is administered on behalf of the Town Council by Oxfordshire County Council.  In view of this arrangement the Town Council does not provide a facility for Stakeholder pensions.</w:t>
      </w:r>
    </w:p>
    <w:p w14:paraId="207EC852" w14:textId="77777777" w:rsidR="00385D6A" w:rsidRPr="00FA46F4" w:rsidRDefault="00385D6A" w:rsidP="00385D6A">
      <w:pPr>
        <w:ind w:left="2835"/>
        <w:jc w:val="both"/>
        <w:rPr>
          <w:rFonts w:ascii="Century Gothic" w:hAnsi="Century Gothic" w:cstheme="minorHAnsi"/>
        </w:rPr>
      </w:pPr>
      <w:r w:rsidRPr="00FA46F4">
        <w:rPr>
          <w:rFonts w:ascii="Century Gothic" w:hAnsi="Century Gothic" w:cstheme="minorHAnsi"/>
        </w:rPr>
        <w:t xml:space="preserve">Contributions range from 5.5% - 12.5% of whole-time equivalent salary plus pensionable allowances and are assessed annually in accordance with the Council’s Pensions Policy Statement.  Further information on the </w:t>
      </w:r>
      <w:r w:rsidRPr="00FA46F4">
        <w:rPr>
          <w:rFonts w:ascii="Century Gothic" w:hAnsi="Century Gothic" w:cstheme="minorHAnsi"/>
        </w:rPr>
        <w:lastRenderedPageBreak/>
        <w:t xml:space="preserve">Local Government Pension Scheme available from: </w:t>
      </w:r>
      <w:hyperlink r:id="rId9" w:history="1">
        <w:r w:rsidRPr="00FA46F4">
          <w:rPr>
            <w:rStyle w:val="Hyperlink"/>
            <w:rFonts w:ascii="Century Gothic" w:hAnsi="Century Gothic" w:cstheme="minorHAnsi"/>
          </w:rPr>
          <w:t>https://www.lgpsmember.org/thinking-joining.php</w:t>
        </w:r>
      </w:hyperlink>
      <w:r w:rsidRPr="00FA46F4">
        <w:rPr>
          <w:rFonts w:ascii="Century Gothic" w:hAnsi="Century Gothic" w:cstheme="minorHAnsi"/>
        </w:rPr>
        <w:t xml:space="preserve"> </w:t>
      </w:r>
    </w:p>
    <w:p w14:paraId="3AD7BBF8" w14:textId="77777777" w:rsidR="00385D6A" w:rsidRPr="00FA46F4" w:rsidRDefault="00385D6A" w:rsidP="00385D6A">
      <w:pPr>
        <w:ind w:left="2835"/>
        <w:jc w:val="both"/>
        <w:rPr>
          <w:rFonts w:ascii="Century Gothic" w:hAnsi="Century Gothic" w:cstheme="minorHAnsi"/>
        </w:rPr>
      </w:pPr>
    </w:p>
    <w:p w14:paraId="0152EC32" w14:textId="77777777" w:rsidR="00385D6A" w:rsidRPr="00FA46F4" w:rsidRDefault="00385D6A" w:rsidP="00385D6A">
      <w:pPr>
        <w:ind w:left="2835"/>
        <w:jc w:val="both"/>
        <w:rPr>
          <w:rFonts w:ascii="Century Gothic" w:hAnsi="Century Gothic" w:cstheme="minorHAnsi"/>
        </w:rPr>
      </w:pPr>
    </w:p>
    <w:p w14:paraId="653BD822" w14:textId="77777777" w:rsidR="00385D6A" w:rsidRPr="00FA46F4" w:rsidRDefault="00385D6A" w:rsidP="00385D6A">
      <w:pPr>
        <w:ind w:left="2835"/>
        <w:jc w:val="both"/>
        <w:rPr>
          <w:rFonts w:ascii="Century Gothic" w:hAnsi="Century Gothic" w:cstheme="minorHAnsi"/>
        </w:rPr>
      </w:pPr>
    </w:p>
    <w:p w14:paraId="43DF835E" w14:textId="77777777" w:rsidR="00385D6A" w:rsidRPr="00FA46F4" w:rsidRDefault="00385D6A" w:rsidP="00385D6A">
      <w:pPr>
        <w:ind w:left="2835"/>
        <w:jc w:val="both"/>
        <w:rPr>
          <w:rFonts w:ascii="Century Gothic" w:hAnsi="Century Gothic" w:cstheme="minorHAnsi"/>
        </w:rPr>
      </w:pPr>
    </w:p>
    <w:p w14:paraId="70BF8B7B" w14:textId="77777777" w:rsidR="00385D6A" w:rsidRPr="00FA46F4" w:rsidRDefault="00385D6A" w:rsidP="00385D6A">
      <w:pPr>
        <w:ind w:left="2835"/>
        <w:jc w:val="right"/>
        <w:rPr>
          <w:rFonts w:ascii="Century Gothic" w:hAnsi="Century Gothic" w:cstheme="minorHAnsi"/>
        </w:rPr>
      </w:pPr>
      <w:r w:rsidRPr="00FA46F4">
        <w:rPr>
          <w:rFonts w:ascii="Century Gothic" w:hAnsi="Century Gothic" w:cstheme="minorHAnsi"/>
        </w:rPr>
        <w:t>June 2025</w:t>
      </w:r>
    </w:p>
    <w:p w14:paraId="3C0D2C5C" w14:textId="77777777" w:rsidR="0021181E" w:rsidRPr="00FA46F4" w:rsidRDefault="0021181E">
      <w:pPr>
        <w:rPr>
          <w:rFonts w:ascii="Century Gothic" w:hAnsi="Century Gothic"/>
        </w:rPr>
      </w:pPr>
    </w:p>
    <w:sectPr w:rsidR="0021181E" w:rsidRPr="00FA46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3501B"/>
    <w:multiLevelType w:val="hybridMultilevel"/>
    <w:tmpl w:val="A1BAE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33532F"/>
    <w:multiLevelType w:val="hybridMultilevel"/>
    <w:tmpl w:val="D258F2E0"/>
    <w:lvl w:ilvl="0" w:tplc="04FEE096">
      <w:start w:val="1"/>
      <w:numFmt w:val="bullet"/>
      <w:lvlText w:val=""/>
      <w:lvlJc w:val="left"/>
      <w:pPr>
        <w:ind w:left="720" w:hanging="360"/>
      </w:pPr>
      <w:rPr>
        <w:rFonts w:ascii="Symbol" w:hAnsi="Symbol" w:hint="default"/>
      </w:rPr>
    </w:lvl>
    <w:lvl w:ilvl="1" w:tplc="6F965A80">
      <w:start w:val="1"/>
      <w:numFmt w:val="bullet"/>
      <w:lvlText w:val="o"/>
      <w:lvlJc w:val="left"/>
      <w:pPr>
        <w:ind w:left="1440" w:hanging="360"/>
      </w:pPr>
      <w:rPr>
        <w:rFonts w:ascii="Courier New" w:hAnsi="Courier New" w:hint="default"/>
      </w:rPr>
    </w:lvl>
    <w:lvl w:ilvl="2" w:tplc="3CA60B74">
      <w:start w:val="1"/>
      <w:numFmt w:val="bullet"/>
      <w:lvlText w:val=""/>
      <w:lvlJc w:val="left"/>
      <w:pPr>
        <w:ind w:left="2160" w:hanging="360"/>
      </w:pPr>
      <w:rPr>
        <w:rFonts w:ascii="Wingdings" w:hAnsi="Wingdings" w:hint="default"/>
      </w:rPr>
    </w:lvl>
    <w:lvl w:ilvl="3" w:tplc="BB16B836">
      <w:start w:val="1"/>
      <w:numFmt w:val="bullet"/>
      <w:lvlText w:val=""/>
      <w:lvlJc w:val="left"/>
      <w:pPr>
        <w:ind w:left="2880" w:hanging="360"/>
      </w:pPr>
      <w:rPr>
        <w:rFonts w:ascii="Symbol" w:hAnsi="Symbol" w:hint="default"/>
      </w:rPr>
    </w:lvl>
    <w:lvl w:ilvl="4" w:tplc="87426CAC">
      <w:start w:val="1"/>
      <w:numFmt w:val="bullet"/>
      <w:lvlText w:val="o"/>
      <w:lvlJc w:val="left"/>
      <w:pPr>
        <w:ind w:left="3600" w:hanging="360"/>
      </w:pPr>
      <w:rPr>
        <w:rFonts w:ascii="Courier New" w:hAnsi="Courier New" w:hint="default"/>
      </w:rPr>
    </w:lvl>
    <w:lvl w:ilvl="5" w:tplc="77EE7512">
      <w:start w:val="1"/>
      <w:numFmt w:val="bullet"/>
      <w:lvlText w:val=""/>
      <w:lvlJc w:val="left"/>
      <w:pPr>
        <w:ind w:left="4320" w:hanging="360"/>
      </w:pPr>
      <w:rPr>
        <w:rFonts w:ascii="Wingdings" w:hAnsi="Wingdings" w:hint="default"/>
      </w:rPr>
    </w:lvl>
    <w:lvl w:ilvl="6" w:tplc="AB2C461A">
      <w:start w:val="1"/>
      <w:numFmt w:val="bullet"/>
      <w:lvlText w:val=""/>
      <w:lvlJc w:val="left"/>
      <w:pPr>
        <w:ind w:left="5040" w:hanging="360"/>
      </w:pPr>
      <w:rPr>
        <w:rFonts w:ascii="Symbol" w:hAnsi="Symbol" w:hint="default"/>
      </w:rPr>
    </w:lvl>
    <w:lvl w:ilvl="7" w:tplc="A35EF97C">
      <w:start w:val="1"/>
      <w:numFmt w:val="bullet"/>
      <w:lvlText w:val="o"/>
      <w:lvlJc w:val="left"/>
      <w:pPr>
        <w:ind w:left="5760" w:hanging="360"/>
      </w:pPr>
      <w:rPr>
        <w:rFonts w:ascii="Courier New" w:hAnsi="Courier New" w:hint="default"/>
      </w:rPr>
    </w:lvl>
    <w:lvl w:ilvl="8" w:tplc="BFC4340E">
      <w:start w:val="1"/>
      <w:numFmt w:val="bullet"/>
      <w:lvlText w:val=""/>
      <w:lvlJc w:val="left"/>
      <w:pPr>
        <w:ind w:left="6480" w:hanging="360"/>
      </w:pPr>
      <w:rPr>
        <w:rFonts w:ascii="Wingdings" w:hAnsi="Wingdings" w:hint="default"/>
      </w:rPr>
    </w:lvl>
  </w:abstractNum>
  <w:abstractNum w:abstractNumId="2" w15:restartNumberingAfterBreak="0">
    <w:nsid w:val="2A437BF3"/>
    <w:multiLevelType w:val="hybridMultilevel"/>
    <w:tmpl w:val="E21E2C6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336C88"/>
    <w:multiLevelType w:val="hybridMultilevel"/>
    <w:tmpl w:val="C81A3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075C0F"/>
    <w:multiLevelType w:val="hybridMultilevel"/>
    <w:tmpl w:val="19F42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507C47"/>
    <w:multiLevelType w:val="hybridMultilevel"/>
    <w:tmpl w:val="18AE0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2E477C"/>
    <w:multiLevelType w:val="hybridMultilevel"/>
    <w:tmpl w:val="2BDC0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CA1CD1"/>
    <w:multiLevelType w:val="hybridMultilevel"/>
    <w:tmpl w:val="7CE4B2C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8" w15:restartNumberingAfterBreak="0">
    <w:nsid w:val="570D6422"/>
    <w:multiLevelType w:val="hybridMultilevel"/>
    <w:tmpl w:val="94F61548"/>
    <w:lvl w:ilvl="0" w:tplc="7CE4B3DC">
      <w:numFmt w:val="bullet"/>
      <w:lvlText w:val=""/>
      <w:lvlJc w:val="left"/>
      <w:pPr>
        <w:ind w:left="820" w:hanging="360"/>
      </w:pPr>
      <w:rPr>
        <w:rFonts w:ascii="Symbol" w:eastAsia="Symbol" w:hAnsi="Symbol" w:cs="Symbol" w:hint="default"/>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A6233B"/>
    <w:multiLevelType w:val="hybridMultilevel"/>
    <w:tmpl w:val="A37AF0C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DD01B4"/>
    <w:multiLevelType w:val="hybridMultilevel"/>
    <w:tmpl w:val="06C65C0E"/>
    <w:lvl w:ilvl="0" w:tplc="7CE4B3DC">
      <w:numFmt w:val="bullet"/>
      <w:lvlText w:val=""/>
      <w:lvlJc w:val="left"/>
      <w:pPr>
        <w:ind w:left="820" w:hanging="360"/>
      </w:pPr>
      <w:rPr>
        <w:rFonts w:ascii="Symbol" w:eastAsia="Symbol" w:hAnsi="Symbol" w:cs="Symbol" w:hint="default"/>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7"/>
  </w:num>
  <w:num w:numId="4">
    <w:abstractNumId w:val="8"/>
  </w:num>
  <w:num w:numId="5">
    <w:abstractNumId w:val="10"/>
  </w:num>
  <w:num w:numId="6">
    <w:abstractNumId w:val="4"/>
  </w:num>
  <w:num w:numId="7">
    <w:abstractNumId w:val="3"/>
  </w:num>
  <w:num w:numId="8">
    <w:abstractNumId w:val="2"/>
  </w:num>
  <w:num w:numId="9">
    <w:abstractNumId w:val="0"/>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FDF"/>
    <w:rsid w:val="00023E61"/>
    <w:rsid w:val="00052C37"/>
    <w:rsid w:val="00116894"/>
    <w:rsid w:val="00136CB0"/>
    <w:rsid w:val="001617A7"/>
    <w:rsid w:val="001F37DB"/>
    <w:rsid w:val="0021181E"/>
    <w:rsid w:val="002224F4"/>
    <w:rsid w:val="00251BAD"/>
    <w:rsid w:val="002A649C"/>
    <w:rsid w:val="002D45FA"/>
    <w:rsid w:val="002E18A5"/>
    <w:rsid w:val="00316A56"/>
    <w:rsid w:val="003858D2"/>
    <w:rsid w:val="00385D6A"/>
    <w:rsid w:val="003B533C"/>
    <w:rsid w:val="00403AB3"/>
    <w:rsid w:val="0041186F"/>
    <w:rsid w:val="004513C3"/>
    <w:rsid w:val="004E6636"/>
    <w:rsid w:val="005010C4"/>
    <w:rsid w:val="005165D6"/>
    <w:rsid w:val="00526E64"/>
    <w:rsid w:val="00543637"/>
    <w:rsid w:val="00544E7F"/>
    <w:rsid w:val="00556F80"/>
    <w:rsid w:val="0061704B"/>
    <w:rsid w:val="00635682"/>
    <w:rsid w:val="00646C57"/>
    <w:rsid w:val="00676774"/>
    <w:rsid w:val="006C54DD"/>
    <w:rsid w:val="006E5111"/>
    <w:rsid w:val="006F6967"/>
    <w:rsid w:val="007E0F88"/>
    <w:rsid w:val="007F0914"/>
    <w:rsid w:val="008B5933"/>
    <w:rsid w:val="008E297E"/>
    <w:rsid w:val="009070D1"/>
    <w:rsid w:val="009204B4"/>
    <w:rsid w:val="009D0D9A"/>
    <w:rsid w:val="00A752A5"/>
    <w:rsid w:val="00A95300"/>
    <w:rsid w:val="00B74FDF"/>
    <w:rsid w:val="00BB4127"/>
    <w:rsid w:val="00C7024E"/>
    <w:rsid w:val="00CA04DC"/>
    <w:rsid w:val="00CB1F16"/>
    <w:rsid w:val="00CB409C"/>
    <w:rsid w:val="00CE6EFD"/>
    <w:rsid w:val="00CF6BDE"/>
    <w:rsid w:val="00D762DB"/>
    <w:rsid w:val="00D9600B"/>
    <w:rsid w:val="00DB55A8"/>
    <w:rsid w:val="00DD362E"/>
    <w:rsid w:val="00DF28CF"/>
    <w:rsid w:val="00E91588"/>
    <w:rsid w:val="00E944B0"/>
    <w:rsid w:val="00EB35B6"/>
    <w:rsid w:val="00F976BC"/>
    <w:rsid w:val="00FA46F4"/>
    <w:rsid w:val="00FB4379"/>
    <w:rsid w:val="00FC662F"/>
    <w:rsid w:val="5757BB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B2F1B"/>
  <w15:chartTrackingRefBased/>
  <w15:docId w15:val="{4E457510-803C-42D3-AC97-FB7312BE7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FDF"/>
    <w:pPr>
      <w:widowControl w:val="0"/>
      <w:autoSpaceDE w:val="0"/>
      <w:autoSpaceDN w:val="0"/>
      <w:spacing w:after="0" w:line="240" w:lineRule="auto"/>
    </w:pPr>
    <w:rPr>
      <w:rFonts w:ascii="Carlito" w:eastAsia="Carlito" w:hAnsi="Carlito" w:cs="Carlito"/>
      <w:lang w:val="en-US"/>
    </w:rPr>
  </w:style>
  <w:style w:type="paragraph" w:styleId="Heading2">
    <w:name w:val="heading 2"/>
    <w:basedOn w:val="Normal"/>
    <w:link w:val="Heading2Char"/>
    <w:uiPriority w:val="9"/>
    <w:unhideWhenUsed/>
    <w:qFormat/>
    <w:rsid w:val="00B74FDF"/>
    <w:pPr>
      <w:spacing w:before="21"/>
      <w:ind w:left="220"/>
      <w:outlineLvl w:val="1"/>
    </w:pPr>
    <w:rPr>
      <w:b/>
      <w:bCs/>
      <w:sz w:val="28"/>
      <w:szCs w:val="28"/>
      <w:u w:val="single" w:color="000000"/>
    </w:rPr>
  </w:style>
  <w:style w:type="paragraph" w:styleId="Heading4">
    <w:name w:val="heading 4"/>
    <w:basedOn w:val="Normal"/>
    <w:link w:val="Heading4Char"/>
    <w:uiPriority w:val="9"/>
    <w:unhideWhenUsed/>
    <w:qFormat/>
    <w:rsid w:val="00B74FDF"/>
    <w:pPr>
      <w:ind w:left="2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4FDF"/>
    <w:rPr>
      <w:rFonts w:ascii="Carlito" w:eastAsia="Carlito" w:hAnsi="Carlito" w:cs="Carlito"/>
      <w:b/>
      <w:bCs/>
      <w:sz w:val="28"/>
      <w:szCs w:val="28"/>
      <w:u w:val="single" w:color="000000"/>
      <w:lang w:val="en-US"/>
    </w:rPr>
  </w:style>
  <w:style w:type="character" w:customStyle="1" w:styleId="Heading4Char">
    <w:name w:val="Heading 4 Char"/>
    <w:basedOn w:val="DefaultParagraphFont"/>
    <w:link w:val="Heading4"/>
    <w:uiPriority w:val="9"/>
    <w:rsid w:val="00B74FDF"/>
    <w:rPr>
      <w:rFonts w:ascii="Carlito" w:eastAsia="Carlito" w:hAnsi="Carlito" w:cs="Carlito"/>
      <w:b/>
      <w:bCs/>
      <w:lang w:val="en-US"/>
    </w:rPr>
  </w:style>
  <w:style w:type="paragraph" w:styleId="BodyText">
    <w:name w:val="Body Text"/>
    <w:basedOn w:val="Normal"/>
    <w:link w:val="BodyTextChar"/>
    <w:uiPriority w:val="1"/>
    <w:qFormat/>
    <w:rsid w:val="00B74FDF"/>
  </w:style>
  <w:style w:type="character" w:customStyle="1" w:styleId="BodyTextChar">
    <w:name w:val="Body Text Char"/>
    <w:basedOn w:val="DefaultParagraphFont"/>
    <w:link w:val="BodyText"/>
    <w:uiPriority w:val="1"/>
    <w:rsid w:val="00B74FDF"/>
    <w:rPr>
      <w:rFonts w:ascii="Carlito" w:eastAsia="Carlito" w:hAnsi="Carlito" w:cs="Carlito"/>
      <w:lang w:val="en-US"/>
    </w:rPr>
  </w:style>
  <w:style w:type="paragraph" w:styleId="ListParagraph">
    <w:name w:val="List Paragraph"/>
    <w:basedOn w:val="Normal"/>
    <w:uiPriority w:val="99"/>
    <w:qFormat/>
    <w:rsid w:val="00B74FDF"/>
    <w:pPr>
      <w:ind w:left="580" w:hanging="361"/>
    </w:pPr>
  </w:style>
  <w:style w:type="paragraph" w:styleId="NoSpacing">
    <w:name w:val="No Spacing"/>
    <w:uiPriority w:val="99"/>
    <w:qFormat/>
    <w:rsid w:val="00B74FDF"/>
    <w:pPr>
      <w:spacing w:after="0" w:line="240" w:lineRule="auto"/>
    </w:pPr>
  </w:style>
  <w:style w:type="paragraph" w:customStyle="1" w:styleId="paragraph">
    <w:name w:val="paragraph"/>
    <w:basedOn w:val="Normal"/>
    <w:rsid w:val="00B74FDF"/>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5010C4"/>
    <w:rPr>
      <w:sz w:val="16"/>
      <w:szCs w:val="16"/>
    </w:rPr>
  </w:style>
  <w:style w:type="paragraph" w:styleId="CommentText">
    <w:name w:val="annotation text"/>
    <w:basedOn w:val="Normal"/>
    <w:link w:val="CommentTextChar"/>
    <w:uiPriority w:val="99"/>
    <w:unhideWhenUsed/>
    <w:rsid w:val="005010C4"/>
    <w:rPr>
      <w:sz w:val="20"/>
      <w:szCs w:val="20"/>
    </w:rPr>
  </w:style>
  <w:style w:type="character" w:customStyle="1" w:styleId="CommentTextChar">
    <w:name w:val="Comment Text Char"/>
    <w:basedOn w:val="DefaultParagraphFont"/>
    <w:link w:val="CommentText"/>
    <w:uiPriority w:val="99"/>
    <w:rsid w:val="005010C4"/>
    <w:rPr>
      <w:rFonts w:ascii="Carlito" w:eastAsia="Carlito" w:hAnsi="Carlito" w:cs="Carlito"/>
      <w:sz w:val="20"/>
      <w:szCs w:val="20"/>
      <w:lang w:val="en-US"/>
    </w:rPr>
  </w:style>
  <w:style w:type="paragraph" w:styleId="CommentSubject">
    <w:name w:val="annotation subject"/>
    <w:basedOn w:val="CommentText"/>
    <w:next w:val="CommentText"/>
    <w:link w:val="CommentSubjectChar"/>
    <w:uiPriority w:val="99"/>
    <w:semiHidden/>
    <w:unhideWhenUsed/>
    <w:rsid w:val="005010C4"/>
    <w:rPr>
      <w:b/>
      <w:bCs/>
    </w:rPr>
  </w:style>
  <w:style w:type="character" w:customStyle="1" w:styleId="CommentSubjectChar">
    <w:name w:val="Comment Subject Char"/>
    <w:basedOn w:val="CommentTextChar"/>
    <w:link w:val="CommentSubject"/>
    <w:uiPriority w:val="99"/>
    <w:semiHidden/>
    <w:rsid w:val="005010C4"/>
    <w:rPr>
      <w:rFonts w:ascii="Carlito" w:eastAsia="Carlito" w:hAnsi="Carlito" w:cs="Carlito"/>
      <w:b/>
      <w:bCs/>
      <w:sz w:val="20"/>
      <w:szCs w:val="20"/>
      <w:lang w:val="en-US"/>
    </w:rPr>
  </w:style>
  <w:style w:type="character" w:styleId="Hyperlink">
    <w:name w:val="Hyperlink"/>
    <w:rsid w:val="00385D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41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gpsmember.org/thinking-joining.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f28cb66-e65d-40f9-a02b-64de3f587b8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26A18022B78143B0574F1CB4695776" ma:contentTypeVersion="14" ma:contentTypeDescription="Create a new document." ma:contentTypeScope="" ma:versionID="f35c7db244b03e9b49b271add93bc1cd">
  <xsd:schema xmlns:xsd="http://www.w3.org/2001/XMLSchema" xmlns:xs="http://www.w3.org/2001/XMLSchema" xmlns:p="http://schemas.microsoft.com/office/2006/metadata/properties" xmlns:ns3="9f28cb66-e65d-40f9-a02b-64de3f587b85" xmlns:ns4="fdc4c1e0-6db2-44f0-a59d-4b5499328232" targetNamespace="http://schemas.microsoft.com/office/2006/metadata/properties" ma:root="true" ma:fieldsID="60f7b7894fb01b9dc5e4057e20c5ba60" ns3:_="" ns4:_="">
    <xsd:import namespace="9f28cb66-e65d-40f9-a02b-64de3f587b85"/>
    <xsd:import namespace="fdc4c1e0-6db2-44f0-a59d-4b549932823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28cb66-e65d-40f9-a02b-64de3f587b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4c1e0-6db2-44f0-a59d-4b549932823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4C938F-C29B-4B3A-949A-6C963E0FDD56}">
  <ds:schemaRefs>
    <ds:schemaRef ds:uri="http://schemas.microsoft.com/sharepoint/v3/contenttype/forms"/>
  </ds:schemaRefs>
</ds:datastoreItem>
</file>

<file path=customXml/itemProps2.xml><?xml version="1.0" encoding="utf-8"?>
<ds:datastoreItem xmlns:ds="http://schemas.openxmlformats.org/officeDocument/2006/customXml" ds:itemID="{64B28B14-6EA2-4D2F-9AEA-D2ECD24AD0AF}">
  <ds:schemaRefs>
    <ds:schemaRef ds:uri="http://www.w3.org/XML/1998/namespace"/>
    <ds:schemaRef ds:uri="http://schemas.microsoft.com/office/infopath/2007/PartnerControls"/>
    <ds:schemaRef ds:uri="http://purl.org/dc/dcmitype/"/>
    <ds:schemaRef ds:uri="fdc4c1e0-6db2-44f0-a59d-4b5499328232"/>
    <ds:schemaRef ds:uri="http://schemas.microsoft.com/office/2006/documentManagement/types"/>
    <ds:schemaRef ds:uri="http://purl.org/dc/terms/"/>
    <ds:schemaRef ds:uri="9f28cb66-e65d-40f9-a02b-64de3f587b85"/>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B873144D-F6A2-4A17-A4ED-E609424E1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28cb66-e65d-40f9-a02b-64de3f587b85"/>
    <ds:schemaRef ds:uri="fdc4c1e0-6db2-44f0-a59d-4b54993282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1623</Words>
  <Characters>9252</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 Halls</dc:creator>
  <cp:keywords/>
  <dc:description/>
  <cp:lastModifiedBy>Sharon Groth</cp:lastModifiedBy>
  <cp:revision>2</cp:revision>
  <dcterms:created xsi:type="dcterms:W3CDTF">2025-05-30T06:17:00Z</dcterms:created>
  <dcterms:modified xsi:type="dcterms:W3CDTF">2025-05-30T06:17:00Z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0x010100BF26A18022B78143B0574F1CB4695776</vt:lpwstr>
  </property>
</Properties>
</file>